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49110F" w14:paraId="3BB0499E" w14:textId="77777777" w:rsidTr="00B53EA0">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491C964" w14:textId="77777777" w:rsidR="00DD0E27" w:rsidRPr="00162C24" w:rsidRDefault="009921E1">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7E7DA7E" w14:textId="2C92CF8D" w:rsidR="00DD0E27" w:rsidRPr="00162C24" w:rsidRDefault="009921E1">
            <w:pPr>
              <w:rPr>
                <w:rFonts w:ascii="Verdana" w:eastAsia="Verdana" w:hAnsi="Verdana" w:cs="Verdana"/>
                <w:sz w:val="20"/>
              </w:rPr>
            </w:pPr>
            <w:r w:rsidRPr="00162C24">
              <w:rPr>
                <w:rFonts w:ascii="Cambria" w:eastAsia="Cambria" w:hAnsi="Cambria" w:cs="Cambria"/>
              </w:rPr>
              <w:t>EUROPE CLIENT - LVPIL01-202</w:t>
            </w:r>
            <w:r w:rsidR="00CB45C0">
              <w:rPr>
                <w:rFonts w:ascii="Cambria" w:eastAsia="Cambria" w:hAnsi="Cambria" w:cs="Cambria"/>
              </w:rPr>
              <w:t>6</w:t>
            </w:r>
            <w:r w:rsidRPr="00162C24">
              <w:rPr>
                <w:rFonts w:ascii="Cambria" w:eastAsia="Cambria" w:hAnsi="Cambria" w:cs="Cambria"/>
              </w:rPr>
              <w:t>-202</w:t>
            </w:r>
            <w:r w:rsidR="00CB45C0">
              <w:rPr>
                <w:rFonts w:ascii="Cambria" w:eastAsia="Cambria" w:hAnsi="Cambria" w:cs="Cambria"/>
              </w:rPr>
              <w:t>7</w:t>
            </w:r>
            <w:r w:rsidRPr="00162C24">
              <w:rPr>
                <w:rFonts w:ascii="Cambria" w:eastAsia="Cambria" w:hAnsi="Cambria" w:cs="Cambria"/>
              </w:rPr>
              <w:t xml:space="preserve">-EUR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4B5F374" w14:textId="77777777" w:rsidR="00DD0E27" w:rsidRPr="00162C24" w:rsidRDefault="009921E1">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349A7A0" w14:textId="405DD6C7" w:rsidR="00DD0E27" w:rsidRPr="00162C24" w:rsidRDefault="00CB45C0">
            <w:pPr>
              <w:rPr>
                <w:rFonts w:ascii="Verdana" w:eastAsia="Verdana" w:hAnsi="Verdana" w:cs="Verdana"/>
                <w:sz w:val="20"/>
              </w:rPr>
            </w:pPr>
            <w:r w:rsidRPr="00CB45C0">
              <w:rPr>
                <w:rFonts w:ascii="Cambria" w:eastAsia="Cambria" w:hAnsi="Cambria" w:cs="Cambria"/>
              </w:rPr>
              <w:t>250602135757</w:t>
            </w:r>
          </w:p>
        </w:tc>
      </w:tr>
      <w:tr w:rsidR="0049110F" w14:paraId="57FAFCAF" w14:textId="77777777" w:rsidTr="00B53EA0">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504F77B" w14:textId="77777777" w:rsidR="00DD0E27" w:rsidRPr="00162C24" w:rsidRDefault="009921E1">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A972CA8" w14:textId="77777777" w:rsidR="00DD0E27" w:rsidRPr="00162C24" w:rsidRDefault="009921E1">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4991659" w14:textId="77777777" w:rsidR="00DD0E27" w:rsidRPr="00162C24" w:rsidRDefault="009921E1">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FFB550F" w14:textId="33878F7C" w:rsidR="00DD0E27" w:rsidRPr="00162C24" w:rsidRDefault="00232A3D">
            <w:pPr>
              <w:rPr>
                <w:rFonts w:ascii="Verdana" w:eastAsia="Verdana" w:hAnsi="Verdana" w:cs="Verdana"/>
                <w:sz w:val="20"/>
              </w:rPr>
            </w:pPr>
            <w:r>
              <w:rPr>
                <w:rFonts w:ascii="Cambria" w:eastAsia="Cambria" w:hAnsi="Cambria" w:cs="Cambria"/>
              </w:rPr>
              <w:t>S</w:t>
            </w:r>
            <w:r w:rsidR="009921E1" w:rsidRPr="00162C24">
              <w:rPr>
                <w:rFonts w:ascii="Cambria" w:eastAsia="Cambria" w:hAnsi="Cambria" w:cs="Cambria"/>
              </w:rPr>
              <w:t xml:space="preserve">ales </w:t>
            </w:r>
            <w:r>
              <w:rPr>
                <w:rFonts w:ascii="Cambria" w:eastAsia="Cambria" w:hAnsi="Cambria" w:cs="Cambria"/>
              </w:rPr>
              <w:t>team</w:t>
            </w:r>
          </w:p>
        </w:tc>
      </w:tr>
      <w:tr w:rsidR="0049110F" w14:paraId="15986085" w14:textId="77777777" w:rsidTr="00B53EA0">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52BCB66A" w14:textId="77777777" w:rsidR="00DD0E27" w:rsidRPr="00162C24" w:rsidRDefault="009921E1">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CAEEF7A" w14:textId="77777777" w:rsidR="00DD0E27" w:rsidRPr="00162C24" w:rsidRDefault="009921E1">
            <w:pPr>
              <w:rPr>
                <w:rFonts w:ascii="Verdana" w:eastAsia="Verdana" w:hAnsi="Verdana" w:cs="Verdana"/>
                <w:sz w:val="20"/>
              </w:rPr>
            </w:pPr>
            <w:r w:rsidRPr="00162C24">
              <w:rPr>
                <w:rFonts w:ascii="Cambria" w:eastAsia="Cambria" w:hAnsi="Cambria" w:cs="Cambria"/>
              </w:rPr>
              <w:t xml:space="preserve">2 - 25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4E25F589" w14:textId="77777777" w:rsidR="00DD0E27" w:rsidRPr="00162C24" w:rsidRDefault="009921E1">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14956EC" w14:textId="7BA82034" w:rsidR="00DD0E27" w:rsidRPr="00162C24" w:rsidRDefault="001B4470">
            <w:pPr>
              <w:rPr>
                <w:rFonts w:ascii="Verdana" w:eastAsia="Verdana" w:hAnsi="Verdana" w:cs="Verdana"/>
                <w:sz w:val="20"/>
              </w:rPr>
            </w:pPr>
            <w:r w:rsidRPr="00CB45C0">
              <w:rPr>
                <w:rFonts w:ascii="Cambria" w:eastAsia="Cambria" w:hAnsi="Cambria" w:cs="Cambria"/>
              </w:rPr>
              <w:t>01 Jan 2</w:t>
            </w:r>
            <w:r w:rsidR="00CB45C0">
              <w:rPr>
                <w:rFonts w:ascii="Cambria" w:eastAsia="Cambria" w:hAnsi="Cambria" w:cs="Cambria"/>
              </w:rPr>
              <w:t>026</w:t>
            </w:r>
            <w:r w:rsidR="00B53EA0" w:rsidRPr="00CB45C0">
              <w:rPr>
                <w:rFonts w:ascii="Cambria" w:eastAsia="Cambria" w:hAnsi="Cambria" w:cs="Cambria"/>
              </w:rPr>
              <w:t xml:space="preserve"> – 31 Dec </w:t>
            </w:r>
            <w:r w:rsidR="00CB45C0">
              <w:rPr>
                <w:rFonts w:ascii="Cambria" w:eastAsia="Cambria" w:hAnsi="Cambria" w:cs="Cambria"/>
              </w:rPr>
              <w:t>2027</w:t>
            </w:r>
          </w:p>
        </w:tc>
      </w:tr>
    </w:tbl>
    <w:p w14:paraId="11BB9E6B" w14:textId="77777777" w:rsidR="00DD0E27" w:rsidRPr="00162C24" w:rsidRDefault="009921E1">
      <w:pPr>
        <w:rPr>
          <w:rFonts w:ascii="Cambria" w:hAnsi="Cambria"/>
        </w:rPr>
      </w:pPr>
      <w:r w:rsidRPr="00162C24">
        <w:rPr>
          <w:rFonts w:ascii="Cambria" w:hAnsi="Cambria"/>
        </w:rPr>
        <w:br/>
      </w:r>
    </w:p>
    <w:p w14:paraId="2F8E41DC" w14:textId="6F1D7B90" w:rsidR="00CE0AB1" w:rsidRDefault="001B4470" w:rsidP="00CE0AB1">
      <w:pPr>
        <w:spacing w:after="280" w:afterAutospacing="1"/>
        <w:jc w:val="center"/>
        <w:rPr>
          <w:rFonts w:ascii="Cambria" w:eastAsia="Cambria" w:hAnsi="Cambria" w:cs="Cambria"/>
          <w:b/>
          <w:color w:val="730707"/>
          <w:sz w:val="28"/>
          <w:lang w:val="vi-VN"/>
        </w:rPr>
      </w:pPr>
      <w:r>
        <w:rPr>
          <w:rFonts w:ascii="Cambria" w:eastAsia="Cambria" w:hAnsi="Cambria" w:cs="Cambria"/>
          <w:b/>
          <w:color w:val="730707"/>
          <w:sz w:val="28"/>
        </w:rPr>
        <w:t>LVPIL01-202</w:t>
      </w:r>
      <w:r w:rsidR="00CB45C0">
        <w:rPr>
          <w:rFonts w:ascii="Cambria" w:eastAsia="Cambria" w:hAnsi="Cambria" w:cs="Cambria"/>
          <w:b/>
          <w:color w:val="730707"/>
          <w:sz w:val="28"/>
        </w:rPr>
        <w:t>6</w:t>
      </w:r>
      <w:r>
        <w:rPr>
          <w:rFonts w:ascii="Cambria" w:eastAsia="Cambria" w:hAnsi="Cambria" w:cs="Cambria"/>
          <w:b/>
          <w:color w:val="730707"/>
          <w:sz w:val="28"/>
        </w:rPr>
        <w:t>-202</w:t>
      </w:r>
      <w:r w:rsidR="00CB45C0">
        <w:rPr>
          <w:rFonts w:ascii="Cambria" w:eastAsia="Cambria" w:hAnsi="Cambria" w:cs="Cambria"/>
          <w:b/>
          <w:color w:val="730707"/>
          <w:sz w:val="28"/>
        </w:rPr>
        <w:t>7</w:t>
      </w:r>
      <w:r w:rsidR="009921E1" w:rsidRPr="00162C24">
        <w:rPr>
          <w:rFonts w:ascii="Cambria" w:eastAsia="Cambria" w:hAnsi="Cambria" w:cs="Cambria"/>
          <w:b/>
          <w:color w:val="730707"/>
          <w:sz w:val="28"/>
        </w:rPr>
        <w:t>-EUR-10D9N-HANOI-HALONG-TAMCOC-PHATDIEM-HUE-LAVANG-DANANG-HOIAN-SAIGON-BEN TRE</w:t>
      </w:r>
    </w:p>
    <w:p w14:paraId="1F52D0C1" w14:textId="62C6E92D" w:rsidR="00CE0AB1" w:rsidRPr="00CE0AB1" w:rsidRDefault="00CE0AB1">
      <w:pPr>
        <w:spacing w:after="280" w:afterAutospacing="1"/>
        <w:jc w:val="center"/>
        <w:rPr>
          <w:rFonts w:ascii="Cambria" w:hAnsi="Cambria"/>
          <w:lang w:val="vi-VN"/>
        </w:rPr>
      </w:pPr>
      <w:r w:rsidRPr="00CE0AB1">
        <w:rPr>
          <w:rFonts w:ascii="Cambria" w:hAnsi="Cambria"/>
          <w:lang w:val="vi-VN"/>
        </w:rPr>
        <w:t>LVPIL01-2026-2027-EUR-10D9N-HAN</w:t>
      </w:r>
      <w:r>
        <w:rPr>
          <w:rFonts w:ascii="Cambria" w:hAnsi="Cambria"/>
          <w:lang w:val="vi-VN"/>
        </w:rPr>
        <w:t>Ó</w:t>
      </w:r>
      <w:r w:rsidRPr="00CE0AB1">
        <w:rPr>
          <w:rFonts w:ascii="Cambria" w:hAnsi="Cambria"/>
          <w:lang w:val="vi-VN"/>
        </w:rPr>
        <w:t>I-HALONG-TAMCOC-PHATDIEM-HUE-LAVANG-DANANG-HOIAN-</w:t>
      </w:r>
      <w:r>
        <w:rPr>
          <w:rFonts w:ascii="Cambria" w:hAnsi="Cambria"/>
          <w:lang w:val="vi-VN"/>
        </w:rPr>
        <w:t>SAIGÓ</w:t>
      </w:r>
      <w:r w:rsidRPr="00CE0AB1">
        <w:rPr>
          <w:rFonts w:ascii="Cambria" w:hAnsi="Cambria"/>
          <w:lang w:val="vi-VN"/>
        </w:rPr>
        <w:t>N-BEN TRE</w:t>
      </w:r>
    </w:p>
    <w:tbl>
      <w:tblPr>
        <w:tblW w:w="5000" w:type="pct"/>
        <w:tblCellMar>
          <w:left w:w="0" w:type="dxa"/>
          <w:right w:w="0" w:type="dxa"/>
        </w:tblCellMar>
        <w:tblLook w:val="04A0" w:firstRow="1" w:lastRow="0" w:firstColumn="1" w:lastColumn="0" w:noHBand="0" w:noVBand="1"/>
      </w:tblPr>
      <w:tblGrid>
        <w:gridCol w:w="10170"/>
      </w:tblGrid>
      <w:tr w:rsidR="0049110F" w14:paraId="166E0A06" w14:textId="77777777">
        <w:tc>
          <w:tcPr>
            <w:tcW w:w="0" w:type="auto"/>
            <w:shd w:val="solid" w:color="730707" w:fill="auto"/>
            <w:tcMar>
              <w:top w:w="75" w:type="dxa"/>
              <w:bottom w:w="75" w:type="dxa"/>
            </w:tcMar>
            <w:vAlign w:val="center"/>
          </w:tcPr>
          <w:p w14:paraId="0B67567F" w14:textId="77777777" w:rsidR="00DD0E27" w:rsidRPr="00162C24" w:rsidRDefault="009921E1">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arrival (-/-/-)</w:t>
            </w:r>
          </w:p>
        </w:tc>
      </w:tr>
      <w:tr w:rsidR="0049110F" w14:paraId="154380B0" w14:textId="77777777">
        <w:tc>
          <w:tcPr>
            <w:tcW w:w="0" w:type="auto"/>
            <w:vAlign w:val="center"/>
          </w:tcPr>
          <w:p w14:paraId="1CB0B5B1" w14:textId="322A1A99" w:rsidR="009842A0" w:rsidRDefault="009842A0">
            <w:pPr>
              <w:pBdr>
                <w:top w:val="nil"/>
                <w:left w:val="nil"/>
                <w:bottom w:val="nil"/>
                <w:right w:val="nil"/>
              </w:pBdr>
              <w:jc w:val="both"/>
              <w:rPr>
                <w:rFonts w:ascii="Cambria" w:hAnsi="Cambria"/>
                <w:b/>
              </w:rPr>
            </w:pPr>
            <w:r>
              <w:rPr>
                <w:rFonts w:ascii="Cambria" w:hAnsi="Cambria"/>
                <w:b/>
                <w:noProof/>
              </w:rPr>
              <w:drawing>
                <wp:anchor distT="0" distB="0" distL="114300" distR="114300" simplePos="0" relativeHeight="251689472" behindDoc="0" locked="0" layoutInCell="1" allowOverlap="1" wp14:anchorId="5527680D" wp14:editId="0C88F56F">
                  <wp:simplePos x="0" y="0"/>
                  <wp:positionH relativeFrom="column">
                    <wp:posOffset>4528185</wp:posOffset>
                  </wp:positionH>
                  <wp:positionV relativeFrom="paragraph">
                    <wp:posOffset>229235</wp:posOffset>
                  </wp:positionV>
                  <wp:extent cx="1927225" cy="1696720"/>
                  <wp:effectExtent l="0" t="0" r="0" b="0"/>
                  <wp:wrapSquare wrapText="bothSides"/>
                  <wp:docPr id="284221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21336" name="Picture 2842213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7225" cy="169672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b/>
                <w:noProof/>
              </w:rPr>
              <w:drawing>
                <wp:anchor distT="0" distB="0" distL="114300" distR="114300" simplePos="0" relativeHeight="251668992" behindDoc="0" locked="0" layoutInCell="1" allowOverlap="1" wp14:anchorId="5E7C8CAA" wp14:editId="53AC1AB2">
                  <wp:simplePos x="0" y="0"/>
                  <wp:positionH relativeFrom="column">
                    <wp:posOffset>2294255</wp:posOffset>
                  </wp:positionH>
                  <wp:positionV relativeFrom="paragraph">
                    <wp:posOffset>262255</wp:posOffset>
                  </wp:positionV>
                  <wp:extent cx="2146935" cy="1677035"/>
                  <wp:effectExtent l="0" t="0" r="0" b="0"/>
                  <wp:wrapSquare wrapText="bothSides"/>
                  <wp:docPr id="744987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87504" name="Picture 7449875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6935" cy="167703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bCs/>
                <w:i/>
                <w:iCs/>
                <w:noProof/>
              </w:rPr>
              <w:drawing>
                <wp:anchor distT="0" distB="0" distL="114300" distR="114300" simplePos="0" relativeHeight="251646464" behindDoc="0" locked="0" layoutInCell="1" allowOverlap="1" wp14:anchorId="467CEE92" wp14:editId="04052013">
                  <wp:simplePos x="0" y="0"/>
                  <wp:positionH relativeFrom="column">
                    <wp:posOffset>-4445</wp:posOffset>
                  </wp:positionH>
                  <wp:positionV relativeFrom="paragraph">
                    <wp:posOffset>238125</wp:posOffset>
                  </wp:positionV>
                  <wp:extent cx="2265680" cy="1708785"/>
                  <wp:effectExtent l="0" t="0" r="0" b="0"/>
                  <wp:wrapSquare wrapText="bothSides"/>
                  <wp:docPr id="1487710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10213" name="Picture 14877102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5680" cy="1708785"/>
                          </a:xfrm>
                          <a:prstGeom prst="rect">
                            <a:avLst/>
                          </a:prstGeom>
                        </pic:spPr>
                      </pic:pic>
                    </a:graphicData>
                  </a:graphic>
                  <wp14:sizeRelH relativeFrom="margin">
                    <wp14:pctWidth>0</wp14:pctWidth>
                  </wp14:sizeRelH>
                  <wp14:sizeRelV relativeFrom="margin">
                    <wp14:pctHeight>0</wp14:pctHeight>
                  </wp14:sizeRelV>
                </wp:anchor>
              </w:drawing>
            </w:r>
            <w:r w:rsidR="009921E1" w:rsidRPr="00162C24">
              <w:rPr>
                <w:rFonts w:ascii="Cambria" w:hAnsi="Cambria"/>
              </w:rPr>
              <w:t>Upon arrival Noi Bai international airport, our tour guide and driver will pick up and transfer to hotel</w:t>
            </w:r>
            <w:r w:rsidR="009921E1" w:rsidRPr="00162C24">
              <w:rPr>
                <w:rFonts w:ascii="Cambria" w:hAnsi="Cambria"/>
              </w:rPr>
              <w:br/>
            </w:r>
            <w:r w:rsidR="00C6594B">
              <w:rPr>
                <w:rFonts w:ascii="Cambria" w:hAnsi="Cambria"/>
                <w:b/>
              </w:rPr>
              <w:t xml:space="preserve">                                                                      </w:t>
            </w:r>
          </w:p>
          <w:p w14:paraId="112B3BA2" w14:textId="77777777" w:rsidR="00CE0AB1" w:rsidRDefault="00CE0AB1" w:rsidP="00CE0AB1">
            <w:pPr>
              <w:pBdr>
                <w:top w:val="nil"/>
                <w:left w:val="nil"/>
                <w:bottom w:val="nil"/>
                <w:right w:val="nil"/>
              </w:pBdr>
              <w:jc w:val="center"/>
              <w:rPr>
                <w:rFonts w:ascii="Cambria" w:hAnsi="Cambria"/>
                <w:bCs/>
                <w:i/>
                <w:iCs/>
                <w:lang w:val="vi-VN"/>
              </w:rPr>
            </w:pPr>
            <w:r w:rsidRPr="00CE0AB1">
              <w:rPr>
                <w:rFonts w:ascii="Cambria" w:hAnsi="Cambria"/>
                <w:bCs/>
                <w:i/>
                <w:iCs/>
                <w:lang w:val="es-ES"/>
              </w:rPr>
              <w:t>Casco Antiguo de Hanói</w:t>
            </w:r>
          </w:p>
          <w:p w14:paraId="16835163" w14:textId="509C2459" w:rsidR="00B53EA0" w:rsidRPr="00CE0AB1" w:rsidRDefault="009921E1">
            <w:pPr>
              <w:pBdr>
                <w:top w:val="nil"/>
                <w:left w:val="nil"/>
                <w:bottom w:val="nil"/>
                <w:right w:val="nil"/>
              </w:pBdr>
              <w:jc w:val="both"/>
              <w:rPr>
                <w:rFonts w:ascii="Cambria" w:hAnsi="Cambria"/>
                <w:lang w:val="es-ES"/>
              </w:rPr>
            </w:pPr>
            <w:r w:rsidRPr="00CE0AB1">
              <w:rPr>
                <w:rFonts w:ascii="Cambria" w:hAnsi="Cambria"/>
                <w:b/>
                <w:lang w:val="es-ES"/>
              </w:rPr>
              <w:t>Overnight in Ha Noi</w:t>
            </w:r>
          </w:p>
          <w:p w14:paraId="46D60833" w14:textId="53AA26B0" w:rsidR="00DD0E27" w:rsidRPr="00162C24" w:rsidRDefault="009921E1">
            <w:pPr>
              <w:pBdr>
                <w:top w:val="nil"/>
                <w:left w:val="nil"/>
                <w:bottom w:val="nil"/>
                <w:right w:val="nil"/>
              </w:pBdr>
              <w:jc w:val="both"/>
              <w:rPr>
                <w:rFonts w:ascii="Cambria" w:hAnsi="Cambria"/>
              </w:rPr>
            </w:pPr>
            <w:r w:rsidRPr="00162C24">
              <w:rPr>
                <w:rFonts w:ascii="Cambria" w:hAnsi="Cambria"/>
              </w:rPr>
              <w:t>Note: Check in time is 14PM.</w:t>
            </w:r>
          </w:p>
          <w:p w14:paraId="4D7749B5" w14:textId="77777777" w:rsidR="00C6594B" w:rsidRDefault="009921E1" w:rsidP="00B53EA0">
            <w:pPr>
              <w:pBdr>
                <w:top w:val="nil"/>
                <w:left w:val="nil"/>
                <w:bottom w:val="nil"/>
                <w:right w:val="nil"/>
              </w:pBdr>
              <w:jc w:val="both"/>
              <w:rPr>
                <w:rFonts w:ascii="Cambria" w:hAnsi="Cambria"/>
                <w:lang w:val="vi-VN"/>
              </w:rPr>
            </w:pPr>
            <w:r w:rsidRPr="00162C24">
              <w:rPr>
                <w:rFonts w:ascii="Cambria" w:hAnsi="Cambria"/>
              </w:rPr>
              <w:t>Early check in is excluded</w:t>
            </w:r>
          </w:p>
          <w:p w14:paraId="40AE1017" w14:textId="77777777" w:rsidR="00CE0AB1" w:rsidRDefault="00CE0AB1" w:rsidP="00B53EA0">
            <w:pPr>
              <w:pBdr>
                <w:top w:val="nil"/>
                <w:left w:val="nil"/>
                <w:bottom w:val="nil"/>
                <w:right w:val="nil"/>
              </w:pBdr>
              <w:jc w:val="both"/>
              <w:rPr>
                <w:rFonts w:ascii="Cambria" w:hAnsi="Cambria"/>
                <w:lang w:val="vi-VN"/>
              </w:rPr>
            </w:pPr>
          </w:p>
          <w:p w14:paraId="62B5D73C" w14:textId="3CC392BF" w:rsidR="0031029A" w:rsidRPr="0031029A" w:rsidRDefault="0031029A" w:rsidP="0031029A">
            <w:pPr>
              <w:pBdr>
                <w:top w:val="nil"/>
                <w:left w:val="nil"/>
                <w:bottom w:val="nil"/>
                <w:right w:val="nil"/>
              </w:pBdr>
              <w:jc w:val="both"/>
              <w:rPr>
                <w:rFonts w:ascii="Cambria" w:hAnsi="Cambria"/>
                <w:b/>
                <w:bCs/>
                <w:lang w:val="vi-VN"/>
              </w:rPr>
            </w:pPr>
            <w:bookmarkStart w:id="0" w:name="_Hlk219193901"/>
            <w:r w:rsidRPr="0031029A">
              <w:rPr>
                <w:rFonts w:ascii="Cambria" w:hAnsi="Cambria"/>
                <w:b/>
                <w:bCs/>
                <w:highlight w:val="yellow"/>
                <w:lang w:val="vi-VN"/>
              </w:rPr>
              <w:t>Día 1: Llegada a Hanói (-/-/-)</w:t>
            </w:r>
          </w:p>
          <w:p w14:paraId="5DAF58A6" w14:textId="2716B420" w:rsidR="0031029A" w:rsidRPr="0031029A" w:rsidRDefault="0031029A" w:rsidP="0031029A">
            <w:pPr>
              <w:pBdr>
                <w:top w:val="nil"/>
                <w:left w:val="nil"/>
                <w:bottom w:val="nil"/>
                <w:right w:val="nil"/>
              </w:pBdr>
              <w:jc w:val="both"/>
              <w:rPr>
                <w:rFonts w:ascii="Cambria" w:hAnsi="Cambria"/>
                <w:lang w:val="vi-VN"/>
              </w:rPr>
            </w:pPr>
            <w:r w:rsidRPr="0031029A">
              <w:rPr>
                <w:rFonts w:ascii="Cambria" w:hAnsi="Cambria"/>
                <w:lang w:val="vi-VN"/>
              </w:rPr>
              <w:t xml:space="preserve">A </w:t>
            </w:r>
            <w:r>
              <w:rPr>
                <w:rFonts w:ascii="Cambria" w:hAnsi="Cambria"/>
                <w:lang w:val="vi-VN"/>
              </w:rPr>
              <w:t xml:space="preserve">su </w:t>
            </w:r>
            <w:r w:rsidRPr="0031029A">
              <w:rPr>
                <w:rFonts w:ascii="Cambria" w:hAnsi="Cambria"/>
                <w:lang w:val="vi-VN"/>
              </w:rPr>
              <w:t>llegada al Aeropuerto Internacional de Noi Bai, nuestro guía y conductor le recibirán y le trasladarán al hotel.</w:t>
            </w:r>
          </w:p>
          <w:p w14:paraId="3B940C49" w14:textId="63F9D7F8" w:rsidR="0031029A" w:rsidRPr="0031029A" w:rsidRDefault="0031029A" w:rsidP="0031029A">
            <w:pPr>
              <w:pBdr>
                <w:top w:val="nil"/>
                <w:left w:val="nil"/>
                <w:bottom w:val="nil"/>
                <w:right w:val="nil"/>
              </w:pBdr>
              <w:jc w:val="both"/>
              <w:rPr>
                <w:rFonts w:ascii="Cambria" w:hAnsi="Cambria"/>
                <w:b/>
                <w:bCs/>
                <w:lang w:val="vi-VN"/>
              </w:rPr>
            </w:pPr>
            <w:r w:rsidRPr="0031029A">
              <w:rPr>
                <w:rFonts w:ascii="Cambria" w:hAnsi="Cambria"/>
                <w:b/>
                <w:bCs/>
                <w:lang w:val="vi-VN"/>
              </w:rPr>
              <w:t xml:space="preserve">Noche </w:t>
            </w:r>
            <w:r w:rsidRPr="0031029A">
              <w:rPr>
                <w:rFonts w:ascii="Cambria" w:hAnsi="Cambria"/>
                <w:b/>
                <w:bCs/>
                <w:lang w:val="vi-VN"/>
              </w:rPr>
              <w:t>en Hanói.</w:t>
            </w:r>
          </w:p>
          <w:bookmarkEnd w:id="0"/>
          <w:p w14:paraId="39A8314C" w14:textId="77777777" w:rsidR="0031029A" w:rsidRPr="0031029A" w:rsidRDefault="0031029A" w:rsidP="0031029A">
            <w:pPr>
              <w:pBdr>
                <w:top w:val="nil"/>
                <w:left w:val="nil"/>
                <w:bottom w:val="nil"/>
                <w:right w:val="nil"/>
              </w:pBdr>
              <w:jc w:val="both"/>
              <w:rPr>
                <w:rFonts w:ascii="Cambria" w:hAnsi="Cambria"/>
                <w:lang w:val="vi-VN"/>
              </w:rPr>
            </w:pPr>
            <w:r w:rsidRPr="0031029A">
              <w:rPr>
                <w:rFonts w:ascii="Cambria" w:hAnsi="Cambria"/>
                <w:lang w:val="vi-VN"/>
              </w:rPr>
              <w:t>Nota: Hora de check-in a las 14:00.</w:t>
            </w:r>
          </w:p>
          <w:p w14:paraId="175AA979" w14:textId="04781637" w:rsidR="00CE0AB1" w:rsidRDefault="0031029A" w:rsidP="0031029A">
            <w:pPr>
              <w:pBdr>
                <w:top w:val="nil"/>
                <w:left w:val="nil"/>
                <w:bottom w:val="nil"/>
                <w:right w:val="nil"/>
              </w:pBdr>
              <w:jc w:val="both"/>
              <w:rPr>
                <w:rFonts w:ascii="Cambria" w:hAnsi="Cambria"/>
                <w:lang w:val="vi-VN"/>
              </w:rPr>
            </w:pPr>
            <w:r w:rsidRPr="0031029A">
              <w:rPr>
                <w:rFonts w:ascii="Cambria" w:hAnsi="Cambria"/>
                <w:lang w:val="vi-VN"/>
              </w:rPr>
              <w:t>Early check-in no incluido.</w:t>
            </w:r>
          </w:p>
          <w:p w14:paraId="691B555E" w14:textId="77777777" w:rsidR="00CE0AB1" w:rsidRDefault="00CE0AB1" w:rsidP="00B53EA0">
            <w:pPr>
              <w:pBdr>
                <w:top w:val="nil"/>
                <w:left w:val="nil"/>
                <w:bottom w:val="nil"/>
                <w:right w:val="nil"/>
              </w:pBdr>
              <w:jc w:val="both"/>
              <w:rPr>
                <w:rFonts w:ascii="Cambria" w:hAnsi="Cambria"/>
                <w:lang w:val="vi-VN"/>
              </w:rPr>
            </w:pPr>
          </w:p>
          <w:p w14:paraId="1C056013" w14:textId="08A584CC" w:rsidR="00CE0AB1" w:rsidRPr="00CE0AB1" w:rsidRDefault="00CE0AB1" w:rsidP="0031029A">
            <w:pPr>
              <w:pBdr>
                <w:top w:val="nil"/>
                <w:left w:val="nil"/>
                <w:bottom w:val="nil"/>
                <w:right w:val="nil"/>
              </w:pBdr>
              <w:jc w:val="both"/>
              <w:rPr>
                <w:rFonts w:ascii="Cambria" w:hAnsi="Cambria"/>
                <w:lang w:val="vi-VN"/>
              </w:rPr>
            </w:pPr>
          </w:p>
        </w:tc>
      </w:tr>
      <w:tr w:rsidR="0049110F" w14:paraId="4AE60872" w14:textId="77777777">
        <w:tc>
          <w:tcPr>
            <w:tcW w:w="0" w:type="auto"/>
            <w:shd w:val="solid" w:color="730707" w:fill="auto"/>
            <w:tcMar>
              <w:top w:w="75" w:type="dxa"/>
              <w:bottom w:w="75" w:type="dxa"/>
            </w:tcMar>
            <w:vAlign w:val="center"/>
          </w:tcPr>
          <w:p w14:paraId="4CB15A67" w14:textId="6B2FC4D5" w:rsidR="00DD0E27" w:rsidRPr="00162C24" w:rsidRDefault="009921E1">
            <w:pPr>
              <w:rPr>
                <w:rFonts w:ascii="Cambria" w:hAnsi="Cambria"/>
              </w:rPr>
            </w:pPr>
            <w:r w:rsidRPr="00162C24">
              <w:rPr>
                <w:rFonts w:ascii="Cambria" w:hAnsi="Cambria"/>
              </w:rPr>
              <w:lastRenderedPageBreak/>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Hanoi - Halong - Ninh Binh (B/L/D)</w:t>
            </w:r>
          </w:p>
        </w:tc>
      </w:tr>
      <w:tr w:rsidR="0049110F" w14:paraId="1604EE79" w14:textId="77777777">
        <w:tc>
          <w:tcPr>
            <w:tcW w:w="0" w:type="auto"/>
            <w:vAlign w:val="center"/>
          </w:tcPr>
          <w:p w14:paraId="56F830BB" w14:textId="77777777" w:rsidR="00C6594B" w:rsidRDefault="00C6594B">
            <w:pPr>
              <w:pBdr>
                <w:top w:val="nil"/>
                <w:left w:val="nil"/>
                <w:bottom w:val="nil"/>
                <w:right w:val="nil"/>
              </w:pBdr>
              <w:jc w:val="both"/>
              <w:rPr>
                <w:rFonts w:ascii="Cambria" w:hAnsi="Cambria"/>
              </w:rPr>
            </w:pPr>
          </w:p>
          <w:p w14:paraId="137F2104" w14:textId="6CF7A452" w:rsidR="00087A13" w:rsidRDefault="00C6594B">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582976" behindDoc="0" locked="0" layoutInCell="1" allowOverlap="1" wp14:anchorId="3DC9D15A" wp14:editId="6A50DE8B">
                  <wp:simplePos x="0" y="0"/>
                  <wp:positionH relativeFrom="column">
                    <wp:posOffset>-3457575</wp:posOffset>
                  </wp:positionH>
                  <wp:positionV relativeFrom="paragraph">
                    <wp:posOffset>72390</wp:posOffset>
                  </wp:positionV>
                  <wp:extent cx="3343275" cy="2219960"/>
                  <wp:effectExtent l="0" t="0" r="0" b="0"/>
                  <wp:wrapSquare wrapText="bothSides"/>
                  <wp:docPr id="33194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4755" name="Picture 331947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3275" cy="2219960"/>
                          </a:xfrm>
                          <a:prstGeom prst="rect">
                            <a:avLst/>
                          </a:prstGeom>
                        </pic:spPr>
                      </pic:pic>
                    </a:graphicData>
                  </a:graphic>
                  <wp14:sizeRelH relativeFrom="margin">
                    <wp14:pctWidth>0</wp14:pctWidth>
                  </wp14:sizeRelH>
                  <wp14:sizeRelV relativeFrom="margin">
                    <wp14:pctHeight>0</wp14:pctHeight>
                  </wp14:sizeRelV>
                </wp:anchor>
              </w:drawing>
            </w:r>
            <w:r w:rsidR="009921E1" w:rsidRPr="00162C24">
              <w:rPr>
                <w:rFonts w:ascii="Cambria" w:hAnsi="Cambria"/>
              </w:rPr>
              <w:t xml:space="preserve">After breakfast, transfer by road through the </w:t>
            </w:r>
            <w:r w:rsidR="009921E1" w:rsidRPr="00162C24">
              <w:rPr>
                <w:rFonts w:ascii="Cambria" w:hAnsi="Cambria"/>
                <w:b/>
              </w:rPr>
              <w:t>Red River Delta</w:t>
            </w:r>
            <w:r w:rsidR="009921E1" w:rsidRPr="00162C24">
              <w:rPr>
                <w:rFonts w:ascii="Cambria" w:hAnsi="Cambria"/>
              </w:rPr>
              <w:t xml:space="preserve"> to beautiful Halong Bay. We arrive at </w:t>
            </w:r>
            <w:r w:rsidR="00232A3D" w:rsidRPr="00232A3D">
              <w:rPr>
                <w:rFonts w:ascii="Cambria" w:hAnsi="Cambria"/>
              </w:rPr>
              <w:t>Ha Long International Cruise Port</w:t>
            </w:r>
            <w:r w:rsidR="00232A3D">
              <w:rPr>
                <w:rFonts w:ascii="Cambria" w:hAnsi="Cambria"/>
              </w:rPr>
              <w:t>,</w:t>
            </w:r>
            <w:r w:rsidR="009921E1" w:rsidRPr="00162C24">
              <w:rPr>
                <w:rFonts w:ascii="Cambria" w:hAnsi="Cambria"/>
              </w:rPr>
              <w:t xml:space="preserve"> we start enjoying 03 - 04 hour boat trip. A delicious seafood lunch will be served when we are completely relax on boat. We are both having seafood and seeing the wonderful sightseeing outside. </w:t>
            </w:r>
          </w:p>
          <w:p w14:paraId="353B15F0" w14:textId="015DF85B" w:rsidR="00087A13" w:rsidRDefault="00087A13">
            <w:pPr>
              <w:pBdr>
                <w:top w:val="nil"/>
                <w:left w:val="nil"/>
                <w:bottom w:val="nil"/>
                <w:right w:val="nil"/>
              </w:pBdr>
              <w:jc w:val="both"/>
              <w:rPr>
                <w:rFonts w:ascii="Cambria" w:hAnsi="Cambria"/>
              </w:rPr>
            </w:pPr>
          </w:p>
          <w:p w14:paraId="5994591E" w14:textId="77777777" w:rsidR="00C6594B" w:rsidRDefault="00C6594B">
            <w:pPr>
              <w:pBdr>
                <w:top w:val="nil"/>
                <w:left w:val="nil"/>
                <w:bottom w:val="nil"/>
                <w:right w:val="nil"/>
              </w:pBdr>
              <w:jc w:val="both"/>
              <w:rPr>
                <w:rFonts w:ascii="Cambria" w:hAnsi="Cambria"/>
              </w:rPr>
            </w:pPr>
          </w:p>
          <w:p w14:paraId="465A45EF" w14:textId="77777777" w:rsidR="00C6594B" w:rsidRDefault="00C6594B">
            <w:pPr>
              <w:pBdr>
                <w:top w:val="nil"/>
                <w:left w:val="nil"/>
                <w:bottom w:val="nil"/>
                <w:right w:val="nil"/>
              </w:pBdr>
              <w:jc w:val="both"/>
              <w:rPr>
                <w:rFonts w:ascii="Cambria" w:hAnsi="Cambria"/>
              </w:rPr>
            </w:pPr>
          </w:p>
          <w:p w14:paraId="115180E6" w14:textId="77777777" w:rsidR="00C6594B" w:rsidRDefault="00C6594B">
            <w:pPr>
              <w:pBdr>
                <w:top w:val="nil"/>
                <w:left w:val="nil"/>
                <w:bottom w:val="nil"/>
                <w:right w:val="nil"/>
              </w:pBdr>
              <w:jc w:val="both"/>
              <w:rPr>
                <w:rFonts w:ascii="Cambria" w:hAnsi="Cambria"/>
              </w:rPr>
            </w:pPr>
          </w:p>
          <w:p w14:paraId="42210BC8" w14:textId="77777777" w:rsidR="00C6594B" w:rsidRDefault="00C6594B">
            <w:pPr>
              <w:pBdr>
                <w:top w:val="nil"/>
                <w:left w:val="nil"/>
                <w:bottom w:val="nil"/>
                <w:right w:val="nil"/>
              </w:pBdr>
              <w:jc w:val="both"/>
              <w:rPr>
                <w:rFonts w:ascii="Cambria" w:hAnsi="Cambria"/>
              </w:rPr>
            </w:pPr>
          </w:p>
          <w:p w14:paraId="40036A87" w14:textId="0EDB0553" w:rsidR="00CE0AB1" w:rsidRPr="00CE0AB1" w:rsidRDefault="00CE0AB1">
            <w:pPr>
              <w:pBdr>
                <w:top w:val="nil"/>
                <w:left w:val="nil"/>
                <w:bottom w:val="nil"/>
                <w:right w:val="nil"/>
              </w:pBdr>
              <w:jc w:val="both"/>
              <w:rPr>
                <w:rFonts w:ascii="Cambria" w:hAnsi="Cambria"/>
                <w:i/>
                <w:iCs/>
                <w:lang w:val="vi-VN"/>
              </w:rPr>
            </w:pPr>
            <w:r>
              <w:rPr>
                <w:rFonts w:ascii="Cambria" w:hAnsi="Cambria"/>
                <w:lang w:val="vi-VN"/>
              </w:rPr>
              <w:t xml:space="preserve">                                  </w:t>
            </w:r>
            <w:r w:rsidRPr="00CE0AB1">
              <w:rPr>
                <w:rFonts w:ascii="Cambria" w:hAnsi="Cambria"/>
                <w:i/>
                <w:iCs/>
              </w:rPr>
              <w:t>Cueva Thien Cung</w:t>
            </w:r>
          </w:p>
          <w:p w14:paraId="04DF9DF4" w14:textId="2F0DD078" w:rsidR="00C6594B" w:rsidRDefault="009921E1">
            <w:pPr>
              <w:pBdr>
                <w:top w:val="nil"/>
                <w:left w:val="nil"/>
                <w:bottom w:val="nil"/>
                <w:right w:val="nil"/>
              </w:pBdr>
              <w:jc w:val="both"/>
              <w:rPr>
                <w:rFonts w:ascii="Cambria" w:hAnsi="Cambria"/>
              </w:rPr>
            </w:pPr>
            <w:r w:rsidRPr="00162C24">
              <w:rPr>
                <w:rFonts w:ascii="Cambria" w:hAnsi="Cambria"/>
              </w:rPr>
              <w:t xml:space="preserve">Our lunch time ends is the time we walk into the </w:t>
            </w:r>
            <w:r w:rsidRPr="00162C24">
              <w:rPr>
                <w:rFonts w:ascii="Cambria" w:hAnsi="Cambria"/>
                <w:b/>
              </w:rPr>
              <w:t>Thien Cung cave (Heaven Palace cave)</w:t>
            </w:r>
            <w:r w:rsidRPr="00162C24">
              <w:rPr>
                <w:rFonts w:ascii="Cambria" w:hAnsi="Cambria"/>
              </w:rPr>
              <w:t xml:space="preserve"> to see thousands of stalactites and stalagmites colored by hundreds of neon lights. After 1 hour stay in the “Heaven Palace”, we are back to the boat for </w:t>
            </w:r>
          </w:p>
          <w:p w14:paraId="75DECDE2" w14:textId="1E8C3BD2" w:rsidR="00B53EA0" w:rsidRDefault="009921E1">
            <w:pPr>
              <w:pBdr>
                <w:top w:val="nil"/>
                <w:left w:val="nil"/>
                <w:bottom w:val="nil"/>
                <w:right w:val="nil"/>
              </w:pBdr>
              <w:jc w:val="both"/>
              <w:rPr>
                <w:rFonts w:ascii="Cambria" w:hAnsi="Cambria"/>
              </w:rPr>
            </w:pPr>
            <w:r w:rsidRPr="00162C24">
              <w:rPr>
                <w:rFonts w:ascii="Cambria" w:hAnsi="Cambria"/>
              </w:rPr>
              <w:t>cruising along the World Nature Heritage part to see the IncenseBowl islet, Cock fighting isl</w:t>
            </w:r>
            <w:r w:rsidR="00B53EA0">
              <w:rPr>
                <w:rFonts w:ascii="Cambria" w:hAnsi="Cambria"/>
              </w:rPr>
              <w:t>ets Sail islet, Turtle island….</w:t>
            </w:r>
            <w:r w:rsidRPr="00162C24">
              <w:rPr>
                <w:rFonts w:ascii="Cambria" w:hAnsi="Cambria"/>
              </w:rPr>
              <w:t xml:space="preserve">After that, finish our boat trip and back to our vehicle for transferring to </w:t>
            </w:r>
            <w:r w:rsidRPr="00162C24">
              <w:rPr>
                <w:rFonts w:ascii="Cambria" w:hAnsi="Cambria"/>
                <w:b/>
              </w:rPr>
              <w:t>Ninh Binh.</w:t>
            </w:r>
          </w:p>
          <w:p w14:paraId="7F8D5A73" w14:textId="77777777" w:rsidR="00B53EA0" w:rsidRDefault="009921E1">
            <w:pPr>
              <w:pBdr>
                <w:top w:val="nil"/>
                <w:left w:val="nil"/>
                <w:bottom w:val="nil"/>
                <w:right w:val="nil"/>
              </w:pBdr>
              <w:jc w:val="both"/>
              <w:rPr>
                <w:rFonts w:ascii="Cambria" w:hAnsi="Cambria"/>
              </w:rPr>
            </w:pPr>
            <w:r w:rsidRPr="00162C24">
              <w:rPr>
                <w:rFonts w:ascii="Cambria" w:hAnsi="Cambria"/>
              </w:rPr>
              <w:t>Dinner at local restaurant- SET MENU.</w:t>
            </w:r>
          </w:p>
          <w:p w14:paraId="6CD3D7A6" w14:textId="77777777" w:rsidR="00DD0E27" w:rsidRPr="00162C24" w:rsidRDefault="009921E1" w:rsidP="00B53EA0">
            <w:pPr>
              <w:pBdr>
                <w:top w:val="nil"/>
                <w:left w:val="nil"/>
                <w:bottom w:val="nil"/>
                <w:right w:val="nil"/>
              </w:pBdr>
              <w:jc w:val="both"/>
              <w:rPr>
                <w:rFonts w:ascii="Cambria" w:hAnsi="Cambria"/>
              </w:rPr>
            </w:pPr>
            <w:r w:rsidRPr="00162C24">
              <w:rPr>
                <w:rFonts w:ascii="Cambria" w:hAnsi="Cambria"/>
                <w:b/>
              </w:rPr>
              <w:t>Overnight in Ninh Binh</w:t>
            </w:r>
          </w:p>
        </w:tc>
      </w:tr>
    </w:tbl>
    <w:p w14:paraId="563D527A" w14:textId="77777777" w:rsidR="00DD0E27" w:rsidRDefault="009921E1">
      <w:pPr>
        <w:pBdr>
          <w:top w:val="nil"/>
          <w:left w:val="nil"/>
          <w:bottom w:val="nil"/>
          <w:right w:val="nil"/>
        </w:pBdr>
        <w:rPr>
          <w:rFonts w:ascii="Cambria" w:hAnsi="Cambria"/>
          <w:lang w:val="vi-VN"/>
        </w:rPr>
      </w:pPr>
      <w:r w:rsidRPr="00162C24">
        <w:rPr>
          <w:rFonts w:ascii="Cambria" w:hAnsi="Cambria"/>
        </w:rPr>
        <w:t> </w:t>
      </w:r>
    </w:p>
    <w:p w14:paraId="6ADE9726" w14:textId="26D4A514" w:rsidR="00CE0AB1" w:rsidRPr="00CE0AB1" w:rsidRDefault="00CE0AB1" w:rsidP="00CE0AB1">
      <w:pPr>
        <w:pBdr>
          <w:top w:val="nil"/>
          <w:left w:val="nil"/>
          <w:bottom w:val="nil"/>
          <w:right w:val="nil"/>
        </w:pBdr>
        <w:rPr>
          <w:rFonts w:ascii="Cambria" w:hAnsi="Cambria"/>
          <w:b/>
          <w:bCs/>
          <w:lang w:val="vi-VN"/>
        </w:rPr>
      </w:pPr>
      <w:r>
        <w:rPr>
          <w:rFonts w:ascii="Cambria" w:hAnsi="Cambria"/>
          <w:b/>
          <w:bCs/>
          <w:highlight w:val="yellow"/>
          <w:lang w:val="vi-VN"/>
        </w:rPr>
        <w:t>D</w:t>
      </w:r>
      <w:r w:rsidRPr="00CE0AB1">
        <w:rPr>
          <w:rFonts w:ascii="Cambria" w:hAnsi="Cambria"/>
          <w:b/>
          <w:bCs/>
          <w:highlight w:val="yellow"/>
          <w:lang w:val="vi-VN"/>
        </w:rPr>
        <w:t>ía 2: Hanói – Ha Long – Ninh Binh (D/A/C)</w:t>
      </w:r>
    </w:p>
    <w:p w14:paraId="19F72BEE" w14:textId="46CDA9A9"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t>Después del desayuno, traslado por carretera a través del Delta del Río Rojo hacia la hermosa Bahía de Ha Long. Llegada al Puerto Internacional de Cruceros de Ha Long e inicio de un recorrido en barco de 03–04 horas. Se servirá un delicioso almuerzo de mariscos mientras se relaja a bordo, disfrutando tanto de la comida como de los magníficos paisajes exteriores.</w:t>
      </w:r>
    </w:p>
    <w:p w14:paraId="1B915E2C" w14:textId="77777777"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t>Al finalizar el almuerzo, visita a la Cueva Thien Cung (Cueva del Palacio Celestial) para admirar miles de estalactitas y estalagmitas iluminadas por cientos de luces de neón. Tras aproximadamente 1 hora en el “Palacio Celestial”, regreso al barco para navegar por la zona declarada Patrimonio Natural de la Humanidad, observando el islote Incienso, los islotes del Gallo Peleador, el islote Vela, la Isla Tortuga, etc.</w:t>
      </w:r>
    </w:p>
    <w:p w14:paraId="32D68D2F" w14:textId="77777777" w:rsidR="00CE0AB1" w:rsidRPr="00CE0AB1" w:rsidRDefault="00CE0AB1" w:rsidP="00CE0AB1">
      <w:pPr>
        <w:pBdr>
          <w:top w:val="nil"/>
          <w:left w:val="nil"/>
          <w:bottom w:val="nil"/>
          <w:right w:val="nil"/>
        </w:pBdr>
        <w:rPr>
          <w:rFonts w:ascii="Cambria" w:hAnsi="Cambria"/>
          <w:lang w:val="vi-VN"/>
        </w:rPr>
      </w:pPr>
      <w:r w:rsidRPr="00CE0AB1">
        <w:rPr>
          <w:rFonts w:ascii="Cambria" w:hAnsi="Cambria"/>
          <w:lang w:val="vi-VN"/>
        </w:rPr>
        <w:t>Finalizado el recorrido en barco, traslado por carretera a Ninh Binh.</w:t>
      </w:r>
    </w:p>
    <w:p w14:paraId="6BF31DB0" w14:textId="77777777" w:rsidR="00CE0AB1" w:rsidRPr="00CE0AB1" w:rsidRDefault="00CE0AB1" w:rsidP="00CE0AB1">
      <w:pPr>
        <w:pBdr>
          <w:top w:val="nil"/>
          <w:left w:val="nil"/>
          <w:bottom w:val="nil"/>
          <w:right w:val="nil"/>
        </w:pBdr>
        <w:rPr>
          <w:rFonts w:ascii="Cambria" w:hAnsi="Cambria"/>
          <w:lang w:val="vi-VN"/>
        </w:rPr>
      </w:pPr>
      <w:r w:rsidRPr="00CE0AB1">
        <w:rPr>
          <w:rFonts w:ascii="Cambria" w:hAnsi="Cambria"/>
          <w:lang w:val="vi-VN"/>
        </w:rPr>
        <w:t>Cena en restaurante local – MENÚ SET.</w:t>
      </w:r>
    </w:p>
    <w:p w14:paraId="06883C9B" w14:textId="7E60AD4D" w:rsidR="00CE0AB1" w:rsidRPr="00CE0AB1" w:rsidRDefault="00CE0AB1" w:rsidP="00CE0AB1">
      <w:pPr>
        <w:pBdr>
          <w:top w:val="nil"/>
          <w:left w:val="nil"/>
          <w:bottom w:val="nil"/>
          <w:right w:val="nil"/>
        </w:pBdr>
        <w:rPr>
          <w:rFonts w:ascii="Cambria" w:hAnsi="Cambria"/>
          <w:b/>
          <w:bCs/>
          <w:lang w:val="vi-VN"/>
        </w:rPr>
      </w:pPr>
      <w:r w:rsidRPr="00CE0AB1">
        <w:rPr>
          <w:rFonts w:ascii="Cambria" w:hAnsi="Cambria"/>
          <w:b/>
          <w:bCs/>
          <w:lang w:val="vi-VN"/>
        </w:rPr>
        <w:t xml:space="preserve">Noche </w:t>
      </w:r>
      <w:r w:rsidRPr="00CE0AB1">
        <w:rPr>
          <w:rFonts w:ascii="Cambria" w:hAnsi="Cambria"/>
          <w:b/>
          <w:bCs/>
          <w:lang w:val="vi-VN"/>
        </w:rPr>
        <w:t>en Ninh Binh.</w:t>
      </w:r>
    </w:p>
    <w:p w14:paraId="7747906E" w14:textId="77777777" w:rsidR="00CE0AB1" w:rsidRDefault="00CE0AB1" w:rsidP="00CE0AB1">
      <w:pPr>
        <w:pBdr>
          <w:top w:val="nil"/>
          <w:left w:val="nil"/>
          <w:bottom w:val="nil"/>
          <w:right w:val="nil"/>
        </w:pBdr>
        <w:rPr>
          <w:rFonts w:ascii="Cambria" w:hAnsi="Cambria"/>
          <w:lang w:val="vi-VN"/>
        </w:rPr>
      </w:pPr>
    </w:p>
    <w:p w14:paraId="4742E919" w14:textId="77777777" w:rsidR="00CE0AB1" w:rsidRDefault="00CE0AB1" w:rsidP="00CE0AB1">
      <w:pPr>
        <w:pBdr>
          <w:top w:val="nil"/>
          <w:left w:val="nil"/>
          <w:bottom w:val="nil"/>
          <w:right w:val="nil"/>
        </w:pBdr>
        <w:rPr>
          <w:rFonts w:ascii="Cambria" w:hAnsi="Cambria"/>
          <w:lang w:val="vi-VN"/>
        </w:rPr>
      </w:pPr>
    </w:p>
    <w:p w14:paraId="18216F3A" w14:textId="77777777" w:rsidR="00CE0AB1" w:rsidRDefault="00CE0AB1" w:rsidP="00CE0AB1">
      <w:pPr>
        <w:pBdr>
          <w:top w:val="nil"/>
          <w:left w:val="nil"/>
          <w:bottom w:val="nil"/>
          <w:right w:val="nil"/>
        </w:pBdr>
        <w:rPr>
          <w:rFonts w:ascii="Cambria" w:hAnsi="Cambria"/>
          <w:lang w:val="vi-VN"/>
        </w:rPr>
      </w:pPr>
    </w:p>
    <w:p w14:paraId="1308EF7B" w14:textId="77777777" w:rsidR="00CE0AB1" w:rsidRPr="00CE0AB1" w:rsidRDefault="00CE0AB1" w:rsidP="00CE0AB1">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9110F" w14:paraId="3D519BC0" w14:textId="77777777">
        <w:tc>
          <w:tcPr>
            <w:tcW w:w="0" w:type="auto"/>
            <w:shd w:val="solid" w:color="730707" w:fill="auto"/>
            <w:tcMar>
              <w:top w:w="75" w:type="dxa"/>
              <w:bottom w:w="75" w:type="dxa"/>
            </w:tcMar>
            <w:vAlign w:val="center"/>
          </w:tcPr>
          <w:p w14:paraId="0991E6D8" w14:textId="77777777" w:rsidR="00DD0E27" w:rsidRPr="00162C24" w:rsidRDefault="009921E1">
            <w:pPr>
              <w:rPr>
                <w:rFonts w:ascii="Cambria" w:hAnsi="Cambria"/>
              </w:rPr>
            </w:pPr>
            <w:r w:rsidRPr="00162C24">
              <w:rPr>
                <w:rFonts w:ascii="Cambria" w:hAnsi="Cambria"/>
              </w:rPr>
              <w:lastRenderedPageBreak/>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Hoa Lu - Tam Coc - Phat Diem Cathedral - Hanoi (B/L/-)</w:t>
            </w:r>
          </w:p>
        </w:tc>
      </w:tr>
      <w:tr w:rsidR="0049110F" w14:paraId="417EE00C" w14:textId="77777777">
        <w:tc>
          <w:tcPr>
            <w:tcW w:w="0" w:type="auto"/>
            <w:vAlign w:val="center"/>
          </w:tcPr>
          <w:p w14:paraId="42A6216C" w14:textId="78C38C99" w:rsidR="00C6594B" w:rsidRDefault="009842A0" w:rsidP="00B53EA0">
            <w:pPr>
              <w:pBdr>
                <w:top w:val="nil"/>
                <w:left w:val="nil"/>
                <w:bottom w:val="nil"/>
                <w:right w:val="nil"/>
              </w:pBdr>
              <w:rPr>
                <w:rFonts w:ascii="Cambria" w:hAnsi="Cambria"/>
              </w:rPr>
            </w:pPr>
            <w:r>
              <w:rPr>
                <w:rFonts w:ascii="Cambria" w:hAnsi="Cambria"/>
                <w:noProof/>
              </w:rPr>
              <w:drawing>
                <wp:anchor distT="0" distB="0" distL="114300" distR="114300" simplePos="0" relativeHeight="251628032" behindDoc="0" locked="0" layoutInCell="1" allowOverlap="1" wp14:anchorId="14EA98C8" wp14:editId="33489EE9">
                  <wp:simplePos x="0" y="0"/>
                  <wp:positionH relativeFrom="column">
                    <wp:posOffset>-3051810</wp:posOffset>
                  </wp:positionH>
                  <wp:positionV relativeFrom="paragraph">
                    <wp:posOffset>139700</wp:posOffset>
                  </wp:positionV>
                  <wp:extent cx="2933700" cy="1908175"/>
                  <wp:effectExtent l="0" t="0" r="0" b="0"/>
                  <wp:wrapSquare wrapText="bothSides"/>
                  <wp:docPr id="1836807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07255" name="Picture 18368072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3700" cy="1908175"/>
                          </a:xfrm>
                          <a:prstGeom prst="rect">
                            <a:avLst/>
                          </a:prstGeom>
                        </pic:spPr>
                      </pic:pic>
                    </a:graphicData>
                  </a:graphic>
                  <wp14:sizeRelH relativeFrom="margin">
                    <wp14:pctWidth>0</wp14:pctWidth>
                  </wp14:sizeRelH>
                  <wp14:sizeRelV relativeFrom="margin">
                    <wp14:pctHeight>0</wp14:pctHeight>
                  </wp14:sizeRelV>
                </wp:anchor>
              </w:drawing>
            </w:r>
          </w:p>
          <w:p w14:paraId="3FC9F66B" w14:textId="5F025D56" w:rsidR="009842A0" w:rsidRDefault="009842A0" w:rsidP="00B53EA0">
            <w:pPr>
              <w:pBdr>
                <w:top w:val="nil"/>
                <w:left w:val="nil"/>
                <w:bottom w:val="nil"/>
                <w:right w:val="nil"/>
              </w:pBdr>
              <w:rPr>
                <w:rFonts w:ascii="Cambria" w:hAnsi="Cambria"/>
                <w:i/>
                <w:iCs/>
              </w:rPr>
            </w:pPr>
            <w:r>
              <w:rPr>
                <w:rFonts w:ascii="Cambria" w:hAnsi="Cambria"/>
                <w:noProof/>
              </w:rPr>
              <w:drawing>
                <wp:anchor distT="0" distB="0" distL="114300" distR="114300" simplePos="0" relativeHeight="251622912" behindDoc="0" locked="0" layoutInCell="1" allowOverlap="1" wp14:anchorId="5CAB44DC" wp14:editId="56F6DF60">
                  <wp:simplePos x="0" y="0"/>
                  <wp:positionH relativeFrom="column">
                    <wp:posOffset>558165</wp:posOffset>
                  </wp:positionH>
                  <wp:positionV relativeFrom="paragraph">
                    <wp:posOffset>6985</wp:posOffset>
                  </wp:positionV>
                  <wp:extent cx="2480945" cy="1860550"/>
                  <wp:effectExtent l="0" t="0" r="0" b="0"/>
                  <wp:wrapSquare wrapText="bothSides"/>
                  <wp:docPr id="11850415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41586" name="Picture 11850415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0945" cy="1860550"/>
                          </a:xfrm>
                          <a:prstGeom prst="rect">
                            <a:avLst/>
                          </a:prstGeom>
                        </pic:spPr>
                      </pic:pic>
                    </a:graphicData>
                  </a:graphic>
                  <wp14:sizeRelH relativeFrom="margin">
                    <wp14:pctWidth>0</wp14:pctWidth>
                  </wp14:sizeRelH>
                  <wp14:sizeRelV relativeFrom="margin">
                    <wp14:pctHeight>0</wp14:pctHeight>
                  </wp14:sizeRelV>
                </wp:anchor>
              </w:drawing>
            </w:r>
            <w:r w:rsidR="003A4A40">
              <w:rPr>
                <w:rFonts w:ascii="Cambria" w:hAnsi="Cambria"/>
              </w:rPr>
              <w:t xml:space="preserve">                 </w:t>
            </w:r>
            <w:r w:rsidR="003A4A40" w:rsidRPr="003A4A40">
              <w:rPr>
                <w:rFonts w:ascii="Cambria" w:hAnsi="Cambria"/>
                <w:i/>
                <w:iCs/>
              </w:rPr>
              <w:t xml:space="preserve">                                               </w:t>
            </w:r>
          </w:p>
          <w:p w14:paraId="780F128A" w14:textId="50A08ED5" w:rsidR="009842A0" w:rsidRDefault="009842A0" w:rsidP="00B53EA0">
            <w:pPr>
              <w:pBdr>
                <w:top w:val="nil"/>
                <w:left w:val="nil"/>
                <w:bottom w:val="nil"/>
                <w:right w:val="nil"/>
              </w:pBdr>
              <w:rPr>
                <w:rFonts w:ascii="Cambria" w:hAnsi="Cambria"/>
                <w:i/>
                <w:iCs/>
              </w:rPr>
            </w:pPr>
          </w:p>
          <w:p w14:paraId="478595C8" w14:textId="77777777" w:rsidR="009842A0" w:rsidRDefault="009842A0" w:rsidP="00B53EA0">
            <w:pPr>
              <w:pBdr>
                <w:top w:val="nil"/>
                <w:left w:val="nil"/>
                <w:bottom w:val="nil"/>
                <w:right w:val="nil"/>
              </w:pBdr>
              <w:rPr>
                <w:rFonts w:ascii="Cambria" w:hAnsi="Cambria"/>
                <w:i/>
                <w:iCs/>
              </w:rPr>
            </w:pPr>
          </w:p>
          <w:p w14:paraId="497A8141" w14:textId="77777777" w:rsidR="009842A0" w:rsidRDefault="009842A0" w:rsidP="00B53EA0">
            <w:pPr>
              <w:pBdr>
                <w:top w:val="nil"/>
                <w:left w:val="nil"/>
                <w:bottom w:val="nil"/>
                <w:right w:val="nil"/>
              </w:pBdr>
              <w:rPr>
                <w:rFonts w:ascii="Cambria" w:hAnsi="Cambria"/>
                <w:i/>
                <w:iCs/>
              </w:rPr>
            </w:pPr>
          </w:p>
          <w:p w14:paraId="2CE7664C" w14:textId="77777777" w:rsidR="009842A0" w:rsidRDefault="009842A0" w:rsidP="00B53EA0">
            <w:pPr>
              <w:pBdr>
                <w:top w:val="nil"/>
                <w:left w:val="nil"/>
                <w:bottom w:val="nil"/>
                <w:right w:val="nil"/>
              </w:pBdr>
              <w:rPr>
                <w:rFonts w:ascii="Cambria" w:hAnsi="Cambria"/>
                <w:i/>
                <w:iCs/>
              </w:rPr>
            </w:pPr>
          </w:p>
          <w:p w14:paraId="3E19CAE6" w14:textId="77777777" w:rsidR="009842A0" w:rsidRDefault="009842A0" w:rsidP="00B53EA0">
            <w:pPr>
              <w:pBdr>
                <w:top w:val="nil"/>
                <w:left w:val="nil"/>
                <w:bottom w:val="nil"/>
                <w:right w:val="nil"/>
              </w:pBdr>
              <w:rPr>
                <w:rFonts w:ascii="Cambria" w:hAnsi="Cambria"/>
                <w:i/>
                <w:iCs/>
              </w:rPr>
            </w:pPr>
          </w:p>
          <w:p w14:paraId="01F94F49" w14:textId="77777777" w:rsidR="009842A0" w:rsidRDefault="009842A0" w:rsidP="00B53EA0">
            <w:pPr>
              <w:pBdr>
                <w:top w:val="nil"/>
                <w:left w:val="nil"/>
                <w:bottom w:val="nil"/>
                <w:right w:val="nil"/>
              </w:pBdr>
              <w:rPr>
                <w:rFonts w:ascii="Cambria" w:hAnsi="Cambria"/>
                <w:i/>
                <w:iCs/>
              </w:rPr>
            </w:pPr>
          </w:p>
          <w:p w14:paraId="7F5B6558" w14:textId="77777777" w:rsidR="009842A0" w:rsidRDefault="009842A0" w:rsidP="00B53EA0">
            <w:pPr>
              <w:pBdr>
                <w:top w:val="nil"/>
                <w:left w:val="nil"/>
                <w:bottom w:val="nil"/>
                <w:right w:val="nil"/>
              </w:pBdr>
              <w:rPr>
                <w:rFonts w:ascii="Cambria" w:hAnsi="Cambria"/>
                <w:i/>
                <w:iCs/>
              </w:rPr>
            </w:pPr>
          </w:p>
          <w:p w14:paraId="2C296E37" w14:textId="77777777" w:rsidR="009842A0" w:rsidRDefault="009842A0" w:rsidP="00B53EA0">
            <w:pPr>
              <w:pBdr>
                <w:top w:val="nil"/>
                <w:left w:val="nil"/>
                <w:bottom w:val="nil"/>
                <w:right w:val="nil"/>
              </w:pBdr>
              <w:rPr>
                <w:rFonts w:ascii="Cambria" w:hAnsi="Cambria"/>
                <w:i/>
                <w:iCs/>
              </w:rPr>
            </w:pPr>
          </w:p>
          <w:p w14:paraId="663117A7" w14:textId="77777777" w:rsidR="009842A0" w:rsidRDefault="009842A0" w:rsidP="00B53EA0">
            <w:pPr>
              <w:pBdr>
                <w:top w:val="nil"/>
                <w:left w:val="nil"/>
                <w:bottom w:val="nil"/>
                <w:right w:val="nil"/>
              </w:pBdr>
              <w:rPr>
                <w:rFonts w:ascii="Cambria" w:hAnsi="Cambria"/>
                <w:i/>
                <w:iCs/>
              </w:rPr>
            </w:pPr>
          </w:p>
          <w:p w14:paraId="5FA1C2D9" w14:textId="304D23B3" w:rsidR="00C6594B" w:rsidRDefault="009842A0" w:rsidP="00B53EA0">
            <w:pPr>
              <w:pBdr>
                <w:top w:val="nil"/>
                <w:left w:val="nil"/>
                <w:bottom w:val="nil"/>
                <w:right w:val="nil"/>
              </w:pBdr>
              <w:rPr>
                <w:rFonts w:ascii="Cambria" w:hAnsi="Cambria"/>
                <w:i/>
                <w:iCs/>
              </w:rPr>
            </w:pPr>
            <w:r>
              <w:rPr>
                <w:rFonts w:ascii="Cambria" w:hAnsi="Cambria"/>
                <w:i/>
                <w:iCs/>
              </w:rPr>
              <w:t xml:space="preserve">                                       </w:t>
            </w:r>
            <w:r w:rsidR="003A4A40" w:rsidRPr="003A4A40">
              <w:rPr>
                <w:rFonts w:ascii="Cambria" w:hAnsi="Cambria"/>
                <w:i/>
                <w:iCs/>
              </w:rPr>
              <w:t xml:space="preserve">Tam Coc   </w:t>
            </w:r>
            <w:r>
              <w:rPr>
                <w:rFonts w:ascii="Cambria" w:hAnsi="Cambria"/>
                <w:i/>
                <w:iCs/>
              </w:rPr>
              <w:t xml:space="preserve">                 </w:t>
            </w:r>
            <w:r w:rsidR="003A4A40" w:rsidRPr="003A4A40">
              <w:rPr>
                <w:rFonts w:ascii="Cambria" w:hAnsi="Cambria"/>
                <w:i/>
                <w:iCs/>
              </w:rPr>
              <w:t xml:space="preserve">                                                       </w:t>
            </w:r>
            <w:r>
              <w:rPr>
                <w:rFonts w:ascii="Cambria" w:hAnsi="Cambria"/>
                <w:i/>
                <w:iCs/>
              </w:rPr>
              <w:t xml:space="preserve">       </w:t>
            </w:r>
            <w:r w:rsidR="00CE0AB1">
              <w:rPr>
                <w:rFonts w:ascii="Cambria" w:hAnsi="Cambria"/>
                <w:i/>
                <w:iCs/>
              </w:rPr>
              <w:t>Catedral</w:t>
            </w:r>
            <w:r w:rsidR="00CE0AB1">
              <w:rPr>
                <w:rFonts w:ascii="Cambria" w:hAnsi="Cambria"/>
                <w:i/>
                <w:iCs/>
                <w:lang w:val="vi-VN"/>
              </w:rPr>
              <w:t xml:space="preserve"> de </w:t>
            </w:r>
            <w:r w:rsidR="003A4A40" w:rsidRPr="003A4A40">
              <w:rPr>
                <w:rFonts w:ascii="Cambria" w:hAnsi="Cambria"/>
                <w:i/>
                <w:iCs/>
              </w:rPr>
              <w:t xml:space="preserve">Phat Diem </w:t>
            </w:r>
          </w:p>
          <w:p w14:paraId="4BAE2CD0" w14:textId="77777777" w:rsidR="003A4A40" w:rsidRPr="00CE0AB1" w:rsidRDefault="003A4A40" w:rsidP="00B53EA0">
            <w:pPr>
              <w:pBdr>
                <w:top w:val="nil"/>
                <w:left w:val="nil"/>
                <w:bottom w:val="nil"/>
                <w:right w:val="nil"/>
              </w:pBdr>
              <w:rPr>
                <w:rFonts w:ascii="Cambria" w:hAnsi="Cambria"/>
                <w:lang w:val="vi-VN"/>
              </w:rPr>
            </w:pPr>
          </w:p>
          <w:p w14:paraId="2E27A202" w14:textId="3E7F3CC3" w:rsidR="00DD0E27" w:rsidRPr="00162C24" w:rsidRDefault="009921E1" w:rsidP="003A4A40">
            <w:pPr>
              <w:pBdr>
                <w:top w:val="nil"/>
                <w:left w:val="nil"/>
                <w:bottom w:val="nil"/>
                <w:right w:val="nil"/>
              </w:pBdr>
              <w:rPr>
                <w:rFonts w:ascii="Cambria" w:hAnsi="Cambria"/>
              </w:rPr>
            </w:pPr>
            <w:r w:rsidRPr="00162C24">
              <w:rPr>
                <w:rFonts w:ascii="Cambria" w:hAnsi="Cambria"/>
              </w:rPr>
              <w:t xml:space="preserve">After breakfast your first stop is </w:t>
            </w:r>
            <w:r w:rsidRPr="00162C24">
              <w:rPr>
                <w:rFonts w:ascii="Cambria" w:hAnsi="Cambria"/>
                <w:b/>
              </w:rPr>
              <w:t>Hoa Lu</w:t>
            </w:r>
            <w:r w:rsidRPr="00162C24">
              <w:rPr>
                <w:rFonts w:ascii="Cambria" w:hAnsi="Cambria"/>
              </w:rPr>
              <w:t>, used to be the capital of Vietnam in the 11 st centuries, visit the temple of Dinh &amp;amp; Le dynasty, learn about history of Vietnam in the war with China and about the first Vietnamese government. Have a great view of rice paddy field, and lots of fresh air.</w:t>
            </w:r>
            <w:r w:rsidRPr="00162C24">
              <w:rPr>
                <w:rFonts w:ascii="Cambria" w:hAnsi="Cambria"/>
              </w:rPr>
              <w:br/>
              <w:t>Get on a small boat, glide along a long canal with rice paddy fields and mountains two sides, your boat will go through three cave called ;</w:t>
            </w:r>
            <w:r w:rsidRPr="00162C24">
              <w:rPr>
                <w:rFonts w:ascii="Cambria" w:hAnsi="Cambria"/>
                <w:b/>
              </w:rPr>
              <w:t>Hang Ca;Hang 2;Hang 3</w:t>
            </w:r>
            <w:r w:rsidRPr="00162C24">
              <w:rPr>
                <w:rFonts w:ascii="Cambria" w:hAnsi="Cambria"/>
              </w:rPr>
              <w:t xml:space="preserve"> It takes approximately two hours to go up and down the river and along the way, you witness local fisher folk, village life along the river and, of course, the striking limestone karst formations that </w:t>
            </w:r>
            <w:r w:rsidRPr="00162C24">
              <w:rPr>
                <w:rFonts w:ascii="Cambria" w:hAnsi="Cambria"/>
                <w:b/>
              </w:rPr>
              <w:t>Tam Coc</w:t>
            </w:r>
            <w:r w:rsidRPr="00162C24">
              <w:rPr>
                <w:rFonts w:ascii="Cambria" w:hAnsi="Cambria"/>
              </w:rPr>
              <w:t xml:space="preserve"> is famous for.</w:t>
            </w:r>
            <w:r w:rsidRPr="00162C24">
              <w:rPr>
                <w:rFonts w:ascii="Cambria" w:hAnsi="Cambria"/>
              </w:rPr>
              <w:br/>
              <w:t xml:space="preserve">PM: continue visit </w:t>
            </w:r>
            <w:r w:rsidRPr="00162C24">
              <w:rPr>
                <w:rFonts w:ascii="Cambria" w:hAnsi="Cambria"/>
                <w:b/>
              </w:rPr>
              <w:t>Phat Diem Cathedral</w:t>
            </w:r>
            <w:r w:rsidRPr="00162C24">
              <w:rPr>
                <w:rFonts w:ascii="Cambria" w:hAnsi="Cambria"/>
              </w:rPr>
              <w:t xml:space="preserve"> - one of the most famous and beautiful churches in ,Vietnam with special architecture: an elegant combination between Western church architecture style and Vietnamese religious buildings. Drive back Hanoi. On the way, visit </w:t>
            </w:r>
            <w:r w:rsidRPr="00162C24">
              <w:rPr>
                <w:rFonts w:ascii="Cambria" w:hAnsi="Cambria"/>
                <w:b/>
              </w:rPr>
              <w:t>So Kien Church</w:t>
            </w:r>
            <w:r w:rsidRPr="00162C24">
              <w:rPr>
                <w:rFonts w:ascii="Cambria" w:hAnsi="Cambria"/>
              </w:rPr>
              <w:t xml:space="preserve"> - an ancient parish with a strong tradition of morality and faith and remains one of the largest parishes of the archdiocese of Hanam province</w:t>
            </w:r>
            <w:r w:rsidRPr="00162C24">
              <w:rPr>
                <w:rFonts w:ascii="Cambria" w:hAnsi="Cambria"/>
              </w:rPr>
              <w:br/>
            </w:r>
            <w:r w:rsidRPr="00162C24">
              <w:rPr>
                <w:rFonts w:ascii="Cambria" w:hAnsi="Cambria"/>
                <w:b/>
              </w:rPr>
              <w:t>Overnight in Ha Noi.</w:t>
            </w:r>
          </w:p>
        </w:tc>
      </w:tr>
    </w:tbl>
    <w:p w14:paraId="3B66047A" w14:textId="57234043" w:rsidR="00DD0E27" w:rsidRDefault="009921E1">
      <w:pPr>
        <w:pBdr>
          <w:top w:val="nil"/>
          <w:left w:val="nil"/>
          <w:bottom w:val="nil"/>
          <w:right w:val="nil"/>
        </w:pBdr>
        <w:rPr>
          <w:rFonts w:ascii="Cambria" w:hAnsi="Cambria"/>
          <w:lang w:val="vi-VN"/>
        </w:rPr>
      </w:pPr>
      <w:r w:rsidRPr="00162C24">
        <w:rPr>
          <w:rFonts w:ascii="Cambria" w:hAnsi="Cambria"/>
        </w:rPr>
        <w:t> </w:t>
      </w:r>
    </w:p>
    <w:p w14:paraId="6ED720B3" w14:textId="5D47C636" w:rsidR="00CE0AB1" w:rsidRPr="00CE0AB1" w:rsidRDefault="00CE0AB1" w:rsidP="00CE0AB1">
      <w:pPr>
        <w:pBdr>
          <w:top w:val="nil"/>
          <w:left w:val="nil"/>
          <w:bottom w:val="nil"/>
          <w:right w:val="nil"/>
        </w:pBdr>
        <w:jc w:val="both"/>
        <w:rPr>
          <w:rFonts w:ascii="Cambria" w:hAnsi="Cambria"/>
          <w:b/>
          <w:bCs/>
          <w:lang w:val="vi-VN"/>
        </w:rPr>
      </w:pPr>
      <w:r w:rsidRPr="00CE0AB1">
        <w:rPr>
          <w:rFonts w:ascii="Cambria" w:hAnsi="Cambria"/>
          <w:b/>
          <w:bCs/>
          <w:highlight w:val="yellow"/>
          <w:lang w:val="vi-VN"/>
        </w:rPr>
        <w:t>Día 3: Hoa Lu – Tam Coc – Catedral de Phat Diem – Hanói (D/A/-)</w:t>
      </w:r>
    </w:p>
    <w:p w14:paraId="1714C20C" w14:textId="54767C23"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t>Después del desayuno, primera parada en Hoa Lu, antigua capital de Vietnam en el siglo XI. Visita a los templos de las dinastías Dinh y Le, con explicación sobre la historia de Vietnam durante las guerras con China y sobre el primer gobierno vietnamita. Disfrute de las vistas de los arrozales y del aire fresco.</w:t>
      </w:r>
    </w:p>
    <w:p w14:paraId="4AE4C978" w14:textId="1A5F48BF"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t>A continuación, paseo en una pequeña embarcación por un largo canal flanqueado por arrozales y montañas. El barco atraviesa tres cuevas: Hang Ca, Hang 2 y Hang 3. El recorrido dura aproximadamente dos horas (ida y vuelta), durante las cuales podrá observar a los pescadores locales, la vida de las aldeas ribereñas y las impresionantes formaciones kársticas de piedra caliza por las que Tam Coc es famosa.</w:t>
      </w:r>
    </w:p>
    <w:p w14:paraId="4611DA35" w14:textId="77777777"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t xml:space="preserve">Por la tarde, visita a la Catedral de Phat Diem, una de las iglesias más famosas y bellas de Vietnam, con una arquitectura especial que combina elegantemente el estilo occidental de las iglesias con elementos de la arquitectura religiosa vietnamita. Regreso a Hanói. En ruta, visita a la Iglesia de So Kien, una antigua </w:t>
      </w:r>
      <w:r w:rsidRPr="00CE0AB1">
        <w:rPr>
          <w:rFonts w:ascii="Cambria" w:hAnsi="Cambria"/>
          <w:lang w:val="vi-VN"/>
        </w:rPr>
        <w:lastRenderedPageBreak/>
        <w:t>parroquia con una fuerte tradición moral y religiosa, y una de las mayores parroquias de la arquidiócesis de la provincia de Hanam.</w:t>
      </w:r>
    </w:p>
    <w:p w14:paraId="6FF0770C" w14:textId="31CB26E5" w:rsidR="00CE0AB1" w:rsidRPr="00CE0AB1" w:rsidRDefault="00CE0AB1" w:rsidP="00CE0AB1">
      <w:pPr>
        <w:pBdr>
          <w:top w:val="nil"/>
          <w:left w:val="nil"/>
          <w:bottom w:val="nil"/>
          <w:right w:val="nil"/>
        </w:pBdr>
        <w:jc w:val="both"/>
        <w:rPr>
          <w:rFonts w:ascii="Cambria" w:hAnsi="Cambria"/>
          <w:b/>
          <w:bCs/>
          <w:lang w:val="vi-VN"/>
        </w:rPr>
      </w:pPr>
      <w:r w:rsidRPr="00CE0AB1">
        <w:rPr>
          <w:rFonts w:ascii="Cambria" w:hAnsi="Cambria"/>
          <w:b/>
          <w:bCs/>
          <w:lang w:val="vi-VN"/>
        </w:rPr>
        <w:t xml:space="preserve">Noche </w:t>
      </w:r>
      <w:r w:rsidRPr="00CE0AB1">
        <w:rPr>
          <w:rFonts w:ascii="Cambria" w:hAnsi="Cambria"/>
          <w:b/>
          <w:bCs/>
          <w:lang w:val="vi-VN"/>
        </w:rPr>
        <w:t>en Hanói.</w:t>
      </w:r>
    </w:p>
    <w:p w14:paraId="5AC54729" w14:textId="77777777" w:rsidR="00CE0AB1" w:rsidRPr="00CE0AB1" w:rsidRDefault="00CE0AB1" w:rsidP="00CE0AB1">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9110F" w14:paraId="023C8E70" w14:textId="77777777">
        <w:tc>
          <w:tcPr>
            <w:tcW w:w="0" w:type="auto"/>
            <w:shd w:val="solid" w:color="730707" w:fill="auto"/>
            <w:tcMar>
              <w:top w:w="75" w:type="dxa"/>
              <w:bottom w:w="75" w:type="dxa"/>
            </w:tcMar>
            <w:vAlign w:val="center"/>
          </w:tcPr>
          <w:p w14:paraId="53C6872C" w14:textId="5758004E" w:rsidR="00DD0E27" w:rsidRPr="00162C24" w:rsidRDefault="009921E1">
            <w:pPr>
              <w:rPr>
                <w:rFonts w:ascii="Cambria" w:hAnsi="Cambria"/>
              </w:rPr>
            </w:pPr>
            <w:r w:rsidRPr="00162C24">
              <w:rPr>
                <w:rFonts w:ascii="Cambria" w:hAnsi="Cambria"/>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Hanoi City - Flight to Hue (B/-/-)</w:t>
            </w:r>
          </w:p>
        </w:tc>
      </w:tr>
      <w:tr w:rsidR="0049110F" w14:paraId="6FD73A5F" w14:textId="77777777">
        <w:tc>
          <w:tcPr>
            <w:tcW w:w="0" w:type="auto"/>
            <w:vAlign w:val="center"/>
          </w:tcPr>
          <w:p w14:paraId="5007895C" w14:textId="06F1598F" w:rsidR="008F6A56" w:rsidRDefault="008F6A56" w:rsidP="00B53EA0">
            <w:pPr>
              <w:pBdr>
                <w:top w:val="nil"/>
                <w:left w:val="nil"/>
                <w:bottom w:val="nil"/>
                <w:right w:val="nil"/>
              </w:pBdr>
              <w:rPr>
                <w:rFonts w:ascii="Cambria" w:hAnsi="Cambria"/>
              </w:rPr>
            </w:pPr>
            <w:r>
              <w:rPr>
                <w:rFonts w:ascii="Cambria" w:hAnsi="Cambria"/>
                <w:noProof/>
              </w:rPr>
              <w:drawing>
                <wp:anchor distT="0" distB="0" distL="114300" distR="114300" simplePos="0" relativeHeight="251664896" behindDoc="0" locked="0" layoutInCell="1" allowOverlap="1" wp14:anchorId="0CCDB048" wp14:editId="11915A48">
                  <wp:simplePos x="0" y="0"/>
                  <wp:positionH relativeFrom="column">
                    <wp:posOffset>-3248025</wp:posOffset>
                  </wp:positionH>
                  <wp:positionV relativeFrom="paragraph">
                    <wp:posOffset>175260</wp:posOffset>
                  </wp:positionV>
                  <wp:extent cx="3133725" cy="2105025"/>
                  <wp:effectExtent l="0" t="0" r="0" b="0"/>
                  <wp:wrapSquare wrapText="bothSides"/>
                  <wp:docPr id="15971536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53602" name="Picture 15971536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3725" cy="2105025"/>
                          </a:xfrm>
                          <a:prstGeom prst="rect">
                            <a:avLst/>
                          </a:prstGeom>
                        </pic:spPr>
                      </pic:pic>
                    </a:graphicData>
                  </a:graphic>
                  <wp14:sizeRelH relativeFrom="margin">
                    <wp14:pctWidth>0</wp14:pctWidth>
                  </wp14:sizeRelH>
                  <wp14:sizeRelV relativeFrom="margin">
                    <wp14:pctHeight>0</wp14:pctHeight>
                  </wp14:sizeRelV>
                </wp:anchor>
              </w:drawing>
            </w:r>
          </w:p>
          <w:p w14:paraId="076FB3AD" w14:textId="74057CCA" w:rsidR="008F6A56" w:rsidRDefault="00533B50" w:rsidP="00B53EA0">
            <w:pPr>
              <w:pBdr>
                <w:top w:val="nil"/>
                <w:left w:val="nil"/>
                <w:bottom w:val="nil"/>
                <w:right w:val="nil"/>
              </w:pBdr>
              <w:rPr>
                <w:rFonts w:ascii="Cambria" w:hAnsi="Cambria"/>
              </w:rPr>
            </w:pPr>
            <w:r>
              <w:rPr>
                <w:rFonts w:ascii="Cambria" w:hAnsi="Cambria"/>
                <w:noProof/>
              </w:rPr>
              <w:drawing>
                <wp:anchor distT="0" distB="0" distL="114300" distR="114300" simplePos="0" relativeHeight="251676160" behindDoc="0" locked="0" layoutInCell="1" allowOverlap="1" wp14:anchorId="71E2A965" wp14:editId="69CEDCDA">
                  <wp:simplePos x="0" y="0"/>
                  <wp:positionH relativeFrom="column">
                    <wp:posOffset>352425</wp:posOffset>
                  </wp:positionH>
                  <wp:positionV relativeFrom="paragraph">
                    <wp:posOffset>44450</wp:posOffset>
                  </wp:positionV>
                  <wp:extent cx="2856865" cy="2046605"/>
                  <wp:effectExtent l="0" t="0" r="0" b="0"/>
                  <wp:wrapSquare wrapText="bothSides"/>
                  <wp:docPr id="19530835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83591" name="Picture 19530835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6865" cy="2046605"/>
                          </a:xfrm>
                          <a:prstGeom prst="rect">
                            <a:avLst/>
                          </a:prstGeom>
                        </pic:spPr>
                      </pic:pic>
                    </a:graphicData>
                  </a:graphic>
                  <wp14:sizeRelH relativeFrom="margin">
                    <wp14:pctWidth>0</wp14:pctWidth>
                  </wp14:sizeRelH>
                  <wp14:sizeRelV relativeFrom="margin">
                    <wp14:pctHeight>0</wp14:pctHeight>
                  </wp14:sizeRelV>
                </wp:anchor>
              </w:drawing>
            </w:r>
          </w:p>
          <w:p w14:paraId="55403654" w14:textId="3B870C2B" w:rsidR="008F6A56" w:rsidRDefault="008F6A56" w:rsidP="00B53EA0">
            <w:pPr>
              <w:pBdr>
                <w:top w:val="nil"/>
                <w:left w:val="nil"/>
                <w:bottom w:val="nil"/>
                <w:right w:val="nil"/>
              </w:pBdr>
              <w:rPr>
                <w:rFonts w:ascii="Cambria" w:hAnsi="Cambria"/>
                <w:noProof/>
              </w:rPr>
            </w:pPr>
          </w:p>
          <w:p w14:paraId="5C7F9C60" w14:textId="609DE94C" w:rsidR="008F6A56" w:rsidRDefault="008F6A56" w:rsidP="00B53EA0">
            <w:pPr>
              <w:pBdr>
                <w:top w:val="nil"/>
                <w:left w:val="nil"/>
                <w:bottom w:val="nil"/>
                <w:right w:val="nil"/>
              </w:pBdr>
              <w:rPr>
                <w:rFonts w:ascii="Cambria" w:hAnsi="Cambria"/>
                <w:noProof/>
              </w:rPr>
            </w:pPr>
          </w:p>
          <w:p w14:paraId="39B161E3" w14:textId="0067B7F1" w:rsidR="008F6A56" w:rsidRDefault="008F6A56" w:rsidP="00B53EA0">
            <w:pPr>
              <w:pBdr>
                <w:top w:val="nil"/>
                <w:left w:val="nil"/>
                <w:bottom w:val="nil"/>
                <w:right w:val="nil"/>
              </w:pBdr>
              <w:rPr>
                <w:rFonts w:ascii="Cambria" w:hAnsi="Cambria"/>
                <w:noProof/>
              </w:rPr>
            </w:pPr>
          </w:p>
          <w:p w14:paraId="576F0EFE" w14:textId="74859DF4" w:rsidR="008F6A56" w:rsidRDefault="008F6A56" w:rsidP="00B53EA0">
            <w:pPr>
              <w:pBdr>
                <w:top w:val="nil"/>
                <w:left w:val="nil"/>
                <w:bottom w:val="nil"/>
                <w:right w:val="nil"/>
              </w:pBdr>
              <w:rPr>
                <w:rFonts w:ascii="Cambria" w:hAnsi="Cambria"/>
              </w:rPr>
            </w:pPr>
          </w:p>
          <w:p w14:paraId="20A62C47" w14:textId="06C1A46F" w:rsidR="008F6A56" w:rsidRDefault="008F6A56" w:rsidP="00B53EA0">
            <w:pPr>
              <w:pBdr>
                <w:top w:val="nil"/>
                <w:left w:val="nil"/>
                <w:bottom w:val="nil"/>
                <w:right w:val="nil"/>
              </w:pBdr>
              <w:rPr>
                <w:rFonts w:ascii="Cambria" w:hAnsi="Cambria"/>
              </w:rPr>
            </w:pPr>
          </w:p>
          <w:p w14:paraId="1280E0ED" w14:textId="77777777" w:rsidR="008F6A56" w:rsidRDefault="008F6A56" w:rsidP="00B53EA0">
            <w:pPr>
              <w:pBdr>
                <w:top w:val="nil"/>
                <w:left w:val="nil"/>
                <w:bottom w:val="nil"/>
                <w:right w:val="nil"/>
              </w:pBdr>
              <w:rPr>
                <w:rFonts w:ascii="Cambria" w:hAnsi="Cambria"/>
              </w:rPr>
            </w:pPr>
          </w:p>
          <w:p w14:paraId="70F62D59" w14:textId="77777777" w:rsidR="008F6A56" w:rsidRDefault="008F6A56" w:rsidP="00B53EA0">
            <w:pPr>
              <w:pBdr>
                <w:top w:val="nil"/>
                <w:left w:val="nil"/>
                <w:bottom w:val="nil"/>
                <w:right w:val="nil"/>
              </w:pBdr>
              <w:rPr>
                <w:rFonts w:ascii="Cambria" w:hAnsi="Cambria"/>
              </w:rPr>
            </w:pPr>
          </w:p>
          <w:p w14:paraId="5C8F13D4" w14:textId="77777777" w:rsidR="008F6A56" w:rsidRDefault="008F6A56" w:rsidP="00B53EA0">
            <w:pPr>
              <w:pBdr>
                <w:top w:val="nil"/>
                <w:left w:val="nil"/>
                <w:bottom w:val="nil"/>
                <w:right w:val="nil"/>
              </w:pBdr>
              <w:rPr>
                <w:rFonts w:ascii="Cambria" w:hAnsi="Cambria"/>
              </w:rPr>
            </w:pPr>
          </w:p>
          <w:p w14:paraId="18F3DD87" w14:textId="77777777" w:rsidR="008F6A56" w:rsidRDefault="008F6A56" w:rsidP="00B53EA0">
            <w:pPr>
              <w:pBdr>
                <w:top w:val="nil"/>
                <w:left w:val="nil"/>
                <w:bottom w:val="nil"/>
                <w:right w:val="nil"/>
              </w:pBdr>
              <w:rPr>
                <w:rFonts w:ascii="Cambria" w:hAnsi="Cambria"/>
              </w:rPr>
            </w:pPr>
          </w:p>
          <w:p w14:paraId="6DE96644" w14:textId="77777777" w:rsidR="002D6B57" w:rsidRDefault="008F6A56" w:rsidP="008F6A56">
            <w:pPr>
              <w:pBdr>
                <w:top w:val="nil"/>
                <w:left w:val="nil"/>
                <w:bottom w:val="nil"/>
                <w:right w:val="nil"/>
              </w:pBdr>
              <w:rPr>
                <w:rFonts w:ascii="Cambria" w:hAnsi="Cambria"/>
                <w:i/>
                <w:iCs/>
              </w:rPr>
            </w:pPr>
            <w:r>
              <w:rPr>
                <w:rFonts w:ascii="Cambria" w:hAnsi="Cambria"/>
                <w:i/>
                <w:iCs/>
              </w:rPr>
              <w:t xml:space="preserve">               </w:t>
            </w:r>
          </w:p>
          <w:p w14:paraId="58C558A7" w14:textId="77777777" w:rsidR="002D6B57" w:rsidRDefault="002D6B57" w:rsidP="008F6A56">
            <w:pPr>
              <w:pBdr>
                <w:top w:val="nil"/>
                <w:left w:val="nil"/>
                <w:bottom w:val="nil"/>
                <w:right w:val="nil"/>
              </w:pBdr>
              <w:rPr>
                <w:rFonts w:ascii="Cambria" w:hAnsi="Cambria"/>
                <w:i/>
                <w:iCs/>
              </w:rPr>
            </w:pPr>
          </w:p>
          <w:p w14:paraId="448B6356" w14:textId="31E63E74" w:rsidR="008F6A56" w:rsidRPr="00CE0AB1" w:rsidRDefault="008F6A56" w:rsidP="008F6A56">
            <w:pPr>
              <w:pBdr>
                <w:top w:val="nil"/>
                <w:left w:val="nil"/>
                <w:bottom w:val="nil"/>
                <w:right w:val="nil"/>
              </w:pBdr>
              <w:rPr>
                <w:rFonts w:ascii="Cambria" w:hAnsi="Cambria"/>
                <w:lang w:val="es-ES"/>
              </w:rPr>
            </w:pPr>
            <w:r w:rsidRPr="00CE0AB1">
              <w:rPr>
                <w:rFonts w:ascii="Cambria" w:hAnsi="Cambria"/>
                <w:i/>
                <w:iCs/>
                <w:lang w:val="es-ES"/>
              </w:rPr>
              <w:t xml:space="preserve">   </w:t>
            </w:r>
            <w:r w:rsidR="00533B50" w:rsidRPr="00CE0AB1">
              <w:rPr>
                <w:rFonts w:ascii="Cambria" w:hAnsi="Cambria"/>
                <w:i/>
                <w:iCs/>
                <w:lang w:val="es-ES"/>
              </w:rPr>
              <w:t xml:space="preserve">              </w:t>
            </w:r>
            <w:r w:rsidR="00CE0AB1">
              <w:rPr>
                <w:rFonts w:ascii="Cambria" w:hAnsi="Cambria"/>
                <w:i/>
                <w:iCs/>
                <w:lang w:val="vi-VN"/>
              </w:rPr>
              <w:t xml:space="preserve">    </w:t>
            </w:r>
            <w:r w:rsidR="00533B50" w:rsidRPr="00CE0AB1">
              <w:rPr>
                <w:rFonts w:ascii="Cambria" w:hAnsi="Cambria"/>
                <w:i/>
                <w:iCs/>
                <w:lang w:val="es-ES"/>
              </w:rPr>
              <w:t xml:space="preserve">    </w:t>
            </w:r>
            <w:r w:rsidR="00CE0AB1" w:rsidRPr="00CE0AB1">
              <w:rPr>
                <w:rFonts w:ascii="Cambria" w:hAnsi="Cambria"/>
                <w:i/>
                <w:iCs/>
                <w:lang w:val="es-ES"/>
              </w:rPr>
              <w:t>Mausoleo</w:t>
            </w:r>
            <w:r w:rsidR="00CE0AB1">
              <w:rPr>
                <w:rFonts w:ascii="Cambria" w:hAnsi="Cambria"/>
                <w:i/>
                <w:iCs/>
                <w:lang w:val="vi-VN"/>
              </w:rPr>
              <w:t xml:space="preserve"> de </w:t>
            </w:r>
            <w:r w:rsidRPr="00CE0AB1">
              <w:rPr>
                <w:rFonts w:ascii="Cambria" w:hAnsi="Cambria"/>
                <w:i/>
                <w:iCs/>
                <w:lang w:val="es-ES"/>
              </w:rPr>
              <w:t>Ho Chi Minh</w:t>
            </w:r>
            <w:r w:rsidR="00533B50" w:rsidRPr="00CE0AB1">
              <w:rPr>
                <w:rFonts w:ascii="Cambria" w:hAnsi="Cambria"/>
                <w:i/>
                <w:iCs/>
                <w:lang w:val="es-ES"/>
              </w:rPr>
              <w:t xml:space="preserve">                                                                        </w:t>
            </w:r>
            <w:r w:rsidR="00CE0AB1" w:rsidRPr="00CE0AB1">
              <w:rPr>
                <w:rFonts w:ascii="Cambria" w:hAnsi="Cambria"/>
                <w:i/>
                <w:iCs/>
                <w:lang w:val="es-ES"/>
              </w:rPr>
              <w:t>Catedral</w:t>
            </w:r>
            <w:r w:rsidR="00CE0AB1">
              <w:rPr>
                <w:rFonts w:ascii="Cambria" w:hAnsi="Cambria"/>
                <w:i/>
                <w:iCs/>
                <w:lang w:val="vi-VN"/>
              </w:rPr>
              <w:t xml:space="preserve"> de San</w:t>
            </w:r>
            <w:r w:rsidR="00533B50" w:rsidRPr="00CE0AB1">
              <w:rPr>
                <w:rFonts w:ascii="Cambria" w:hAnsi="Cambria"/>
                <w:i/>
                <w:iCs/>
                <w:lang w:val="es-ES"/>
              </w:rPr>
              <w:t xml:space="preserve"> Joseph </w:t>
            </w:r>
          </w:p>
          <w:p w14:paraId="61375684" w14:textId="77777777" w:rsidR="008F6A56" w:rsidRPr="00CE0AB1" w:rsidRDefault="008F6A56" w:rsidP="008F6A56">
            <w:pPr>
              <w:pBdr>
                <w:top w:val="nil"/>
                <w:left w:val="nil"/>
                <w:bottom w:val="nil"/>
                <w:right w:val="nil"/>
              </w:pBdr>
              <w:jc w:val="center"/>
              <w:rPr>
                <w:rFonts w:ascii="Cambria" w:hAnsi="Cambria"/>
                <w:lang w:val="es-ES"/>
              </w:rPr>
            </w:pPr>
          </w:p>
          <w:p w14:paraId="6830FDEE" w14:textId="5E864CA6" w:rsidR="00DD0E27" w:rsidRPr="00162C24" w:rsidRDefault="009921E1" w:rsidP="00B53EA0">
            <w:pPr>
              <w:pBdr>
                <w:top w:val="nil"/>
                <w:left w:val="nil"/>
                <w:bottom w:val="nil"/>
                <w:right w:val="nil"/>
              </w:pBdr>
              <w:rPr>
                <w:rFonts w:ascii="Cambria" w:hAnsi="Cambria"/>
              </w:rPr>
            </w:pPr>
            <w:r w:rsidRPr="00162C24">
              <w:rPr>
                <w:rFonts w:ascii="Cambria" w:hAnsi="Cambria"/>
              </w:rPr>
              <w:t xml:space="preserve">In the morning, you will visit </w:t>
            </w:r>
            <w:r w:rsidRPr="00162C24">
              <w:rPr>
                <w:rFonts w:ascii="Cambria" w:hAnsi="Cambria"/>
                <w:b/>
              </w:rPr>
              <w:t>Ho Chi Minh Complex,</w:t>
            </w:r>
            <w:r w:rsidRPr="00162C24">
              <w:rPr>
                <w:rFonts w:ascii="Cambria" w:hAnsi="Cambria"/>
              </w:rPr>
              <w:t xml:space="preserve"> where the father of modern-day Vietnam declared the nation’s independence in 1945. Continue your tour at sites such as the Stilt House, Presidential Palace, and One Pillar Pagoda.</w:t>
            </w:r>
            <w:r w:rsidRPr="00162C24">
              <w:rPr>
                <w:rFonts w:ascii="Cambria" w:hAnsi="Cambria"/>
              </w:rPr>
              <w:br/>
              <w:t xml:space="preserve">Next stop is </w:t>
            </w:r>
            <w:r w:rsidRPr="00162C24">
              <w:rPr>
                <w:rFonts w:ascii="Cambria" w:hAnsi="Cambria"/>
                <w:b/>
              </w:rPr>
              <w:t>Temple of literature</w:t>
            </w:r>
            <w:r w:rsidRPr="00162C24">
              <w:rPr>
                <w:rFonts w:ascii="Cambria" w:hAnsi="Cambria"/>
              </w:rPr>
              <w:t xml:space="preserve"> that is Vietnam first university - the building is extremely well preserved and is a superb example of traditional-style Vietnamese architecture.</w:t>
            </w:r>
          </w:p>
          <w:p w14:paraId="4609BE07" w14:textId="77777777" w:rsidR="008F6A56" w:rsidRDefault="009921E1" w:rsidP="00B53EA0">
            <w:pPr>
              <w:pBdr>
                <w:top w:val="nil"/>
                <w:left w:val="nil"/>
                <w:bottom w:val="nil"/>
                <w:right w:val="nil"/>
              </w:pBdr>
              <w:rPr>
                <w:rFonts w:ascii="Cambria" w:hAnsi="Cambria"/>
              </w:rPr>
            </w:pPr>
            <w:r w:rsidRPr="00162C24">
              <w:rPr>
                <w:rFonts w:ascii="Cambria" w:hAnsi="Cambria"/>
              </w:rPr>
              <w:t xml:space="preserve">Finishing your city tour with The </w:t>
            </w:r>
            <w:r w:rsidRPr="00162C24">
              <w:rPr>
                <w:rFonts w:ascii="Cambria" w:hAnsi="Cambria"/>
                <w:b/>
              </w:rPr>
              <w:t>St. Joseph Cathedral</w:t>
            </w:r>
            <w:r w:rsidRPr="00162C24">
              <w:rPr>
                <w:rFonts w:ascii="Cambria" w:hAnsi="Cambria"/>
              </w:rPr>
              <w:t xml:space="preserve"> that serves as the cathedral of the Roman Catholic</w:t>
            </w:r>
          </w:p>
          <w:p w14:paraId="0129705C" w14:textId="7367E089" w:rsidR="008F6A56" w:rsidRDefault="009921E1" w:rsidP="00B53EA0">
            <w:pPr>
              <w:pBdr>
                <w:top w:val="nil"/>
                <w:left w:val="nil"/>
                <w:bottom w:val="nil"/>
                <w:right w:val="nil"/>
              </w:pBdr>
              <w:rPr>
                <w:rFonts w:ascii="Cambria" w:hAnsi="Cambria"/>
              </w:rPr>
            </w:pPr>
            <w:r w:rsidRPr="00162C24">
              <w:rPr>
                <w:rFonts w:ascii="Cambria" w:hAnsi="Cambria"/>
              </w:rPr>
              <w:t xml:space="preserve"> Archdiocese of Hanoi to nearly 4 million Catholics in the country. </w:t>
            </w:r>
            <w:r w:rsidR="008F6A56">
              <w:rPr>
                <w:rFonts w:ascii="Cambria" w:hAnsi="Cambria"/>
              </w:rPr>
              <w:t xml:space="preserve">   </w:t>
            </w:r>
            <w:r w:rsidR="008F6A56" w:rsidRPr="008F6A56">
              <w:rPr>
                <w:rFonts w:ascii="Cambria" w:hAnsi="Cambria"/>
                <w:i/>
                <w:iCs/>
              </w:rPr>
              <w:t xml:space="preserve"> </w:t>
            </w:r>
          </w:p>
          <w:p w14:paraId="0C993260" w14:textId="045D0F87" w:rsidR="003A4A40" w:rsidRDefault="009921E1" w:rsidP="00B53EA0">
            <w:pPr>
              <w:pBdr>
                <w:top w:val="nil"/>
                <w:left w:val="nil"/>
                <w:bottom w:val="nil"/>
                <w:right w:val="nil"/>
              </w:pBdr>
              <w:rPr>
                <w:rFonts w:ascii="Cambria" w:hAnsi="Cambria"/>
              </w:rPr>
            </w:pPr>
            <w:r w:rsidRPr="00162C24">
              <w:rPr>
                <w:rFonts w:ascii="Cambria" w:hAnsi="Cambria"/>
              </w:rPr>
              <w:t>The cathedral was named after Joseph, the patron saint of Vietnam and Indochina.</w:t>
            </w:r>
            <w:r w:rsidRPr="00162C24">
              <w:rPr>
                <w:rFonts w:ascii="Cambria" w:hAnsi="Cambria"/>
              </w:rPr>
              <w:br/>
              <w:t>In the afternoon, transfer to take flight to Hue city. </w:t>
            </w:r>
          </w:p>
          <w:p w14:paraId="3A8A89DA" w14:textId="1D70D49C" w:rsidR="00DD0E27" w:rsidRPr="00162C24" w:rsidRDefault="009921E1" w:rsidP="00B53EA0">
            <w:pPr>
              <w:pBdr>
                <w:top w:val="nil"/>
                <w:left w:val="nil"/>
                <w:bottom w:val="nil"/>
                <w:right w:val="nil"/>
              </w:pBdr>
              <w:rPr>
                <w:rFonts w:ascii="Cambria" w:hAnsi="Cambria"/>
              </w:rPr>
            </w:pPr>
            <w:r w:rsidRPr="00162C24">
              <w:rPr>
                <w:rFonts w:ascii="Cambria" w:hAnsi="Cambria"/>
              </w:rPr>
              <w:br/>
              <w:t xml:space="preserve">Upon arrival to Hue, our tour guide and drive will pick up you. If we have time enough, we will transfer to </w:t>
            </w:r>
            <w:r w:rsidRPr="00162C24">
              <w:rPr>
                <w:rFonts w:ascii="Cambria" w:hAnsi="Cambria"/>
                <w:b/>
              </w:rPr>
              <w:t>Phu Cam Cathedral</w:t>
            </w:r>
            <w:r w:rsidRPr="00162C24">
              <w:rPr>
                <w:rFonts w:ascii="Cambria" w:hAnsi="Cambria"/>
              </w:rPr>
              <w:t xml:space="preserve"> - one of the largest, famous and oldest churches in Hue.</w:t>
            </w:r>
            <w:r w:rsidRPr="00162C24">
              <w:rPr>
                <w:rFonts w:ascii="Cambria" w:hAnsi="Cambria"/>
              </w:rPr>
              <w:br/>
              <w:t>(15km from the airport)</w:t>
            </w:r>
            <w:r w:rsidRPr="00162C24">
              <w:rPr>
                <w:rFonts w:ascii="Cambria" w:hAnsi="Cambria"/>
              </w:rPr>
              <w:br/>
            </w:r>
            <w:r w:rsidRPr="00162C24">
              <w:rPr>
                <w:rFonts w:ascii="Cambria" w:hAnsi="Cambria"/>
                <w:b/>
              </w:rPr>
              <w:t>Overnight in Hue</w:t>
            </w:r>
            <w:r w:rsidRPr="00162C24">
              <w:rPr>
                <w:rFonts w:ascii="Cambria" w:hAnsi="Cambria"/>
                <w:b/>
              </w:rPr>
              <w:br/>
              <w:t>* Flight:</w:t>
            </w:r>
            <w:r w:rsidR="00B53EA0">
              <w:rPr>
                <w:rFonts w:ascii="Cambria" w:hAnsi="Cambria"/>
              </w:rPr>
              <w:t xml:space="preserve"> </w:t>
            </w:r>
            <w:r w:rsidRPr="00162C24">
              <w:rPr>
                <w:rFonts w:ascii="Cambria" w:hAnsi="Cambria"/>
                <w:b/>
              </w:rPr>
              <w:t>VN1547 HAN-HUI 1610-1725, airfare not included in package rate</w:t>
            </w:r>
          </w:p>
        </w:tc>
      </w:tr>
    </w:tbl>
    <w:p w14:paraId="2EE747F9" w14:textId="77777777" w:rsidR="00DD0E27" w:rsidRDefault="009921E1">
      <w:pPr>
        <w:pBdr>
          <w:top w:val="nil"/>
          <w:left w:val="nil"/>
          <w:bottom w:val="nil"/>
          <w:right w:val="nil"/>
        </w:pBdr>
        <w:rPr>
          <w:rFonts w:ascii="Cambria" w:hAnsi="Cambria"/>
          <w:lang w:val="vi-VN"/>
        </w:rPr>
      </w:pPr>
      <w:r w:rsidRPr="00162C24">
        <w:rPr>
          <w:rFonts w:ascii="Cambria" w:hAnsi="Cambria"/>
        </w:rPr>
        <w:t> </w:t>
      </w:r>
    </w:p>
    <w:p w14:paraId="3E6E4339" w14:textId="2D361E72" w:rsidR="00CE0AB1" w:rsidRPr="00CE0AB1" w:rsidRDefault="00CE0AB1" w:rsidP="00CE0AB1">
      <w:pPr>
        <w:pBdr>
          <w:top w:val="nil"/>
          <w:left w:val="nil"/>
          <w:bottom w:val="nil"/>
          <w:right w:val="nil"/>
        </w:pBdr>
        <w:jc w:val="both"/>
        <w:rPr>
          <w:rFonts w:ascii="Cambria" w:hAnsi="Cambria"/>
          <w:b/>
          <w:bCs/>
          <w:lang w:val="vi-VN"/>
        </w:rPr>
      </w:pPr>
      <w:r w:rsidRPr="00CE0AB1">
        <w:rPr>
          <w:rFonts w:ascii="Cambria" w:hAnsi="Cambria"/>
          <w:b/>
          <w:bCs/>
          <w:highlight w:val="yellow"/>
          <w:lang w:val="vi-VN"/>
        </w:rPr>
        <w:t xml:space="preserve">Día 4: </w:t>
      </w:r>
      <w:r>
        <w:rPr>
          <w:rFonts w:ascii="Cambria" w:hAnsi="Cambria"/>
          <w:b/>
          <w:bCs/>
          <w:highlight w:val="yellow"/>
          <w:lang w:val="vi-VN"/>
        </w:rPr>
        <w:t xml:space="preserve">Ciudad de </w:t>
      </w:r>
      <w:r w:rsidRPr="00CE0AB1">
        <w:rPr>
          <w:rFonts w:ascii="Cambria" w:hAnsi="Cambria"/>
          <w:b/>
          <w:bCs/>
          <w:highlight w:val="yellow"/>
          <w:lang w:val="vi-VN"/>
        </w:rPr>
        <w:t>Hanói</w:t>
      </w:r>
      <w:r>
        <w:rPr>
          <w:rFonts w:ascii="Cambria" w:hAnsi="Cambria"/>
          <w:b/>
          <w:bCs/>
          <w:highlight w:val="yellow"/>
          <w:lang w:val="vi-VN"/>
        </w:rPr>
        <w:t xml:space="preserve"> </w:t>
      </w:r>
      <w:r w:rsidRPr="00CE0AB1">
        <w:rPr>
          <w:rFonts w:ascii="Cambria" w:hAnsi="Cambria"/>
          <w:b/>
          <w:bCs/>
          <w:highlight w:val="yellow"/>
          <w:lang w:val="vi-VN"/>
        </w:rPr>
        <w:t>– Vuelo a Hue (D/-/-)</w:t>
      </w:r>
    </w:p>
    <w:p w14:paraId="2715B5B4" w14:textId="77777777"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t>Por la mañana, visita al Complejo de Ho Chi Minh, donde el padre del Vietnam moderno declaró la independencia del país en 1945. Continuación del recorrido por la Casa sobre Pilotes, el Palacio Presidencial y la Pagoda de Un Pilar.</w:t>
      </w:r>
    </w:p>
    <w:p w14:paraId="06E8859F" w14:textId="77777777"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lastRenderedPageBreak/>
        <w:t>Siguiente parada en el Templo de la Literatura, la primera universidad de Vietnam; el edificio se conserva en excelente estado y es un magnífico ejemplo de la arquitectura tradicional vietnamita.</w:t>
      </w:r>
    </w:p>
    <w:p w14:paraId="3742D585" w14:textId="68F6AB33"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t>Finalización del tour de la ciudad con la Catedral de San José, catedral de la Arquidiócesis Católica Romana de Hanói, que atiende a casi 4 millones de católicos en el país. La catedral fue nombrada en honor a San José, patrono de Vietnam y de Indochina.</w:t>
      </w:r>
    </w:p>
    <w:p w14:paraId="1A062137" w14:textId="3B1C7493"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t xml:space="preserve">Por la tarde, traslado al aeropuerto para tomar </w:t>
      </w:r>
      <w:r>
        <w:rPr>
          <w:rFonts w:ascii="Cambria" w:hAnsi="Cambria"/>
          <w:lang w:val="vi-VN"/>
        </w:rPr>
        <w:t xml:space="preserve">su </w:t>
      </w:r>
      <w:r w:rsidRPr="00CE0AB1">
        <w:rPr>
          <w:rFonts w:ascii="Cambria" w:hAnsi="Cambria"/>
          <w:lang w:val="vi-VN"/>
        </w:rPr>
        <w:t>vuelo a Hue.</w:t>
      </w:r>
    </w:p>
    <w:p w14:paraId="783502E9" w14:textId="41A27E00"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t xml:space="preserve">A </w:t>
      </w:r>
      <w:r>
        <w:rPr>
          <w:rFonts w:ascii="Cambria" w:hAnsi="Cambria"/>
          <w:lang w:val="vi-VN"/>
        </w:rPr>
        <w:t xml:space="preserve">su </w:t>
      </w:r>
      <w:r w:rsidRPr="00CE0AB1">
        <w:rPr>
          <w:rFonts w:ascii="Cambria" w:hAnsi="Cambria"/>
          <w:lang w:val="vi-VN"/>
        </w:rPr>
        <w:t>llegada a Hue, nuestro guía y conductor le recibirán. Si el tiempo lo permite, traslado a la Catedral de Phu Cam, una de las iglesias más grandes, famosas y antiguas de Hue (a 15 km del aeropuerto).</w:t>
      </w:r>
    </w:p>
    <w:p w14:paraId="24BD8CDF" w14:textId="4876CCF3" w:rsidR="00CE0AB1" w:rsidRPr="00CE0AB1" w:rsidRDefault="00CE0AB1" w:rsidP="00CE0AB1">
      <w:pPr>
        <w:pBdr>
          <w:top w:val="nil"/>
          <w:left w:val="nil"/>
          <w:bottom w:val="nil"/>
          <w:right w:val="nil"/>
        </w:pBdr>
        <w:jc w:val="both"/>
        <w:rPr>
          <w:rFonts w:ascii="Cambria" w:hAnsi="Cambria"/>
          <w:b/>
          <w:bCs/>
          <w:lang w:val="vi-VN"/>
        </w:rPr>
      </w:pPr>
      <w:r w:rsidRPr="00CE0AB1">
        <w:rPr>
          <w:rFonts w:ascii="Cambria" w:hAnsi="Cambria"/>
          <w:b/>
          <w:bCs/>
          <w:lang w:val="vi-VN"/>
        </w:rPr>
        <w:t xml:space="preserve">Noche </w:t>
      </w:r>
      <w:r w:rsidRPr="00CE0AB1">
        <w:rPr>
          <w:rFonts w:ascii="Cambria" w:hAnsi="Cambria"/>
          <w:b/>
          <w:bCs/>
          <w:lang w:val="vi-VN"/>
        </w:rPr>
        <w:t>en Hue.</w:t>
      </w:r>
    </w:p>
    <w:p w14:paraId="64B4EC88" w14:textId="2D092644" w:rsidR="00CE0AB1" w:rsidRPr="00CE0AB1" w:rsidRDefault="00CE0AB1" w:rsidP="00CE0AB1">
      <w:pPr>
        <w:pBdr>
          <w:top w:val="nil"/>
          <w:left w:val="nil"/>
          <w:bottom w:val="nil"/>
          <w:right w:val="nil"/>
        </w:pBdr>
        <w:jc w:val="both"/>
        <w:rPr>
          <w:rFonts w:ascii="Cambria" w:hAnsi="Cambria"/>
          <w:i/>
          <w:iCs/>
          <w:lang w:val="vi-VN"/>
        </w:rPr>
      </w:pPr>
      <w:r w:rsidRPr="00CE0AB1">
        <w:rPr>
          <w:rFonts w:ascii="Cambria" w:hAnsi="Cambria"/>
          <w:i/>
          <w:iCs/>
          <w:lang w:val="vi-VN"/>
        </w:rPr>
        <w:t>Vuelo: VN1547 HAN–HUI 16:10–17:25</w:t>
      </w:r>
      <w:r>
        <w:rPr>
          <w:rFonts w:ascii="Cambria" w:hAnsi="Cambria"/>
          <w:i/>
          <w:iCs/>
          <w:lang w:val="vi-VN"/>
        </w:rPr>
        <w:t xml:space="preserve"> (</w:t>
      </w:r>
      <w:r w:rsidRPr="00CE0AB1">
        <w:rPr>
          <w:rFonts w:ascii="Cambria" w:hAnsi="Cambria"/>
          <w:i/>
          <w:iCs/>
          <w:lang w:val="vi-VN"/>
        </w:rPr>
        <w:t xml:space="preserve">tarifa aérea no incluida en </w:t>
      </w:r>
      <w:r>
        <w:rPr>
          <w:rFonts w:ascii="Cambria" w:hAnsi="Cambria"/>
          <w:i/>
          <w:iCs/>
          <w:lang w:val="vi-VN"/>
        </w:rPr>
        <w:t>nuestro precio)</w:t>
      </w:r>
    </w:p>
    <w:p w14:paraId="106824D9" w14:textId="77777777" w:rsidR="00CE0AB1" w:rsidRPr="00CE0AB1" w:rsidRDefault="00CE0AB1" w:rsidP="00CE0AB1">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9110F" w14:paraId="77591B44" w14:textId="77777777">
        <w:tc>
          <w:tcPr>
            <w:tcW w:w="0" w:type="auto"/>
            <w:shd w:val="solid" w:color="730707" w:fill="auto"/>
            <w:tcMar>
              <w:top w:w="75" w:type="dxa"/>
              <w:bottom w:w="75" w:type="dxa"/>
            </w:tcMar>
            <w:vAlign w:val="center"/>
          </w:tcPr>
          <w:p w14:paraId="79C0DFDD" w14:textId="77777777" w:rsidR="00DD0E27" w:rsidRPr="00162C24" w:rsidRDefault="009921E1">
            <w:pPr>
              <w:rPr>
                <w:rFonts w:ascii="Cambria" w:hAnsi="Cambria"/>
              </w:rPr>
            </w:pPr>
            <w:r w:rsidRPr="00CE0AB1">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Hue – Our Lady of La Vang – Hue city tour (B/L/-)</w:t>
            </w:r>
          </w:p>
        </w:tc>
      </w:tr>
      <w:tr w:rsidR="0049110F" w14:paraId="5AD28703" w14:textId="77777777">
        <w:tc>
          <w:tcPr>
            <w:tcW w:w="0" w:type="auto"/>
            <w:vAlign w:val="center"/>
          </w:tcPr>
          <w:p w14:paraId="3077F4D1" w14:textId="218989C1" w:rsidR="00DD0E27" w:rsidRDefault="00C81B25">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78208" behindDoc="0" locked="0" layoutInCell="1" allowOverlap="1" wp14:anchorId="245C500C" wp14:editId="05578F76">
                  <wp:simplePos x="0" y="0"/>
                  <wp:positionH relativeFrom="column">
                    <wp:posOffset>-3152775</wp:posOffset>
                  </wp:positionH>
                  <wp:positionV relativeFrom="paragraph">
                    <wp:posOffset>-3810</wp:posOffset>
                  </wp:positionV>
                  <wp:extent cx="3038475" cy="3187700"/>
                  <wp:effectExtent l="0" t="0" r="0" b="0"/>
                  <wp:wrapSquare wrapText="bothSides"/>
                  <wp:docPr id="12290496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49693" name="Picture 12290496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8475" cy="3187700"/>
                          </a:xfrm>
                          <a:prstGeom prst="rect">
                            <a:avLst/>
                          </a:prstGeom>
                        </pic:spPr>
                      </pic:pic>
                    </a:graphicData>
                  </a:graphic>
                  <wp14:sizeRelH relativeFrom="margin">
                    <wp14:pctWidth>0</wp14:pctWidth>
                  </wp14:sizeRelH>
                  <wp14:sizeRelV relativeFrom="margin">
                    <wp14:pctHeight>0</wp14:pctHeight>
                  </wp14:sizeRelV>
                </wp:anchor>
              </w:drawing>
            </w:r>
            <w:r w:rsidR="009921E1" w:rsidRPr="00162C24">
              <w:rPr>
                <w:rFonts w:ascii="Cambria" w:hAnsi="Cambria"/>
              </w:rPr>
              <w:t xml:space="preserve">Morning, our guide and drive will pick you up from your hotel and depart to Quang Tri (50km) for sightseeing and at </w:t>
            </w:r>
            <w:r w:rsidR="009921E1" w:rsidRPr="00162C24">
              <w:rPr>
                <w:rFonts w:ascii="Cambria" w:hAnsi="Cambria"/>
                <w:b/>
              </w:rPr>
              <w:t>La Vang Church</w:t>
            </w:r>
            <w:r w:rsidR="009921E1" w:rsidRPr="00162C24">
              <w:rPr>
                <w:rFonts w:ascii="Cambria" w:hAnsi="Cambria"/>
              </w:rPr>
              <w:t>, where Virgin Maria appeared in 1798. Since then, every year, on August 15, La Vang will host a pilgrimage festival. Not only the parishioners in local but also the pilgrims will come to the Blessed Virgin Mary to pray Mother’s blessing as their will.</w:t>
            </w:r>
          </w:p>
          <w:p w14:paraId="2AEB7760" w14:textId="21825F2A" w:rsidR="004D7F01" w:rsidRPr="00162C24" w:rsidRDefault="004D7F01">
            <w:pPr>
              <w:pBdr>
                <w:top w:val="nil"/>
                <w:left w:val="nil"/>
                <w:bottom w:val="nil"/>
                <w:right w:val="nil"/>
              </w:pBdr>
              <w:jc w:val="both"/>
              <w:rPr>
                <w:rFonts w:ascii="Cambria" w:hAnsi="Cambria"/>
              </w:rPr>
            </w:pPr>
          </w:p>
          <w:p w14:paraId="3CD8FD9B" w14:textId="738ACDAB" w:rsidR="00C81B25" w:rsidRPr="00CE0AB1" w:rsidRDefault="009921E1">
            <w:pPr>
              <w:pBdr>
                <w:top w:val="nil"/>
                <w:left w:val="nil"/>
                <w:bottom w:val="nil"/>
                <w:right w:val="nil"/>
              </w:pBdr>
              <w:jc w:val="both"/>
              <w:rPr>
                <w:rFonts w:ascii="Cambria" w:hAnsi="Cambria"/>
                <w:lang w:val="vi-VN"/>
              </w:rPr>
            </w:pPr>
            <w:r w:rsidRPr="00162C24">
              <w:rPr>
                <w:rFonts w:ascii="Cambria" w:hAnsi="Cambria"/>
              </w:rPr>
              <w:t xml:space="preserve">Transfer back to Hue and enjoy the Hue City tour: visit </w:t>
            </w:r>
            <w:r w:rsidRPr="00162C24">
              <w:rPr>
                <w:rFonts w:ascii="Cambria" w:hAnsi="Cambria"/>
                <w:b/>
              </w:rPr>
              <w:t>Hue Capital Citadel</w:t>
            </w:r>
            <w:r w:rsidRPr="00162C24">
              <w:rPr>
                <w:rFonts w:ascii="Cambria" w:hAnsi="Cambria"/>
              </w:rPr>
              <w:t xml:space="preserve"> (for those wishing to better understand an architectural and Royal Citadel) - a UNESCO World Heritage site - standing for over 200 years and consisting of over 100 fascinating architectural works almost remained unchanged, the Royal Citadel is an ideal place cultural beauty as well as an important history of Vietnam. Then take a boat </w:t>
            </w:r>
          </w:p>
          <w:p w14:paraId="20623B54" w14:textId="50A15199" w:rsidR="00CE0AB1" w:rsidRPr="00CE0AB1" w:rsidRDefault="00CE0AB1">
            <w:pPr>
              <w:pBdr>
                <w:top w:val="nil"/>
                <w:left w:val="nil"/>
                <w:bottom w:val="nil"/>
                <w:right w:val="nil"/>
              </w:pBdr>
              <w:jc w:val="both"/>
              <w:rPr>
                <w:rFonts w:ascii="Cambria" w:hAnsi="Cambria"/>
                <w:i/>
                <w:iCs/>
                <w:lang w:val="vi-VN"/>
              </w:rPr>
            </w:pPr>
            <w:r>
              <w:rPr>
                <w:rFonts w:ascii="Cambria" w:hAnsi="Cambria"/>
                <w:i/>
                <w:iCs/>
                <w:lang w:val="vi-VN"/>
              </w:rPr>
              <w:t xml:space="preserve">                     </w:t>
            </w:r>
            <w:r w:rsidRPr="00CE0AB1">
              <w:rPr>
                <w:rFonts w:ascii="Cambria" w:hAnsi="Cambria"/>
                <w:i/>
                <w:iCs/>
              </w:rPr>
              <w:t xml:space="preserve">Nuestra </w:t>
            </w:r>
            <w:r>
              <w:rPr>
                <w:rFonts w:ascii="Cambria" w:hAnsi="Cambria"/>
                <w:i/>
                <w:iCs/>
              </w:rPr>
              <w:t>s</w:t>
            </w:r>
            <w:r w:rsidRPr="00CE0AB1">
              <w:rPr>
                <w:rFonts w:ascii="Cambria" w:hAnsi="Cambria"/>
                <w:i/>
                <w:iCs/>
              </w:rPr>
              <w:t>eñora de Lavang</w:t>
            </w:r>
          </w:p>
          <w:p w14:paraId="04F7CC2C" w14:textId="70C3BE23" w:rsidR="00B53EA0" w:rsidRDefault="009921E1">
            <w:pPr>
              <w:pBdr>
                <w:top w:val="nil"/>
                <w:left w:val="nil"/>
                <w:bottom w:val="nil"/>
                <w:right w:val="nil"/>
              </w:pBdr>
              <w:jc w:val="both"/>
              <w:rPr>
                <w:rFonts w:ascii="Cambria" w:hAnsi="Cambria"/>
              </w:rPr>
            </w:pPr>
            <w:r w:rsidRPr="00162C24">
              <w:rPr>
                <w:rFonts w:ascii="Cambria" w:hAnsi="Cambria"/>
              </w:rPr>
              <w:t xml:space="preserve">trip along Perfume River to visit the </w:t>
            </w:r>
            <w:r w:rsidRPr="00162C24">
              <w:rPr>
                <w:rFonts w:ascii="Cambria" w:hAnsi="Cambria"/>
                <w:b/>
              </w:rPr>
              <w:t>Thien Mu Pagoda</w:t>
            </w:r>
            <w:r w:rsidRPr="00162C24">
              <w:rPr>
                <w:rFonts w:ascii="Cambria" w:hAnsi="Cambria"/>
              </w:rPr>
              <w:t xml:space="preserve"> - one of the most beautiful and well-preserved religious sites – a symbol of Hue city. Continue drive to visit the Royal Mausoleums of </w:t>
            </w:r>
            <w:r w:rsidRPr="00162C24">
              <w:rPr>
                <w:rFonts w:ascii="Cambria" w:hAnsi="Cambria"/>
                <w:b/>
              </w:rPr>
              <w:t>Emperor Tu Duc</w:t>
            </w:r>
            <w:r w:rsidRPr="00162C24">
              <w:rPr>
                <w:rFonts w:ascii="Cambria" w:hAnsi="Cambria"/>
              </w:rPr>
              <w:br/>
              <w:t>Finishing your day tour, back to hotel and and free at night</w:t>
            </w:r>
          </w:p>
          <w:p w14:paraId="31606A15" w14:textId="77777777" w:rsidR="00DD0E27" w:rsidRPr="00162C24" w:rsidRDefault="009921E1" w:rsidP="00B53EA0">
            <w:pPr>
              <w:pBdr>
                <w:top w:val="nil"/>
                <w:left w:val="nil"/>
                <w:bottom w:val="nil"/>
                <w:right w:val="nil"/>
              </w:pBdr>
              <w:jc w:val="both"/>
              <w:rPr>
                <w:rFonts w:ascii="Cambria" w:hAnsi="Cambria"/>
              </w:rPr>
            </w:pPr>
            <w:r w:rsidRPr="00162C24">
              <w:rPr>
                <w:rFonts w:ascii="Cambria" w:hAnsi="Cambria"/>
                <w:b/>
              </w:rPr>
              <w:t>Overnight in Hue.</w:t>
            </w:r>
          </w:p>
        </w:tc>
      </w:tr>
    </w:tbl>
    <w:p w14:paraId="599260B2" w14:textId="48FE30F2" w:rsidR="00DD0E27" w:rsidRDefault="00DD0E27">
      <w:pPr>
        <w:pBdr>
          <w:top w:val="nil"/>
          <w:left w:val="nil"/>
          <w:bottom w:val="nil"/>
          <w:right w:val="nil"/>
        </w:pBdr>
        <w:rPr>
          <w:rFonts w:ascii="Cambria" w:hAnsi="Cambria"/>
          <w:lang w:val="vi-VN"/>
        </w:rPr>
      </w:pPr>
    </w:p>
    <w:p w14:paraId="0878B447" w14:textId="4B67A2C4" w:rsidR="00CE0AB1" w:rsidRPr="00CE0AB1" w:rsidRDefault="00CE0AB1" w:rsidP="00CE0AB1">
      <w:pPr>
        <w:pBdr>
          <w:top w:val="nil"/>
          <w:left w:val="nil"/>
          <w:bottom w:val="nil"/>
          <w:right w:val="nil"/>
        </w:pBdr>
        <w:rPr>
          <w:rFonts w:ascii="Cambria" w:hAnsi="Cambria"/>
          <w:b/>
          <w:bCs/>
          <w:lang w:val="vi-VN"/>
        </w:rPr>
      </w:pPr>
      <w:r w:rsidRPr="00CE0AB1">
        <w:rPr>
          <w:rFonts w:ascii="Cambria" w:hAnsi="Cambria"/>
          <w:b/>
          <w:bCs/>
          <w:highlight w:val="yellow"/>
          <w:lang w:val="vi-VN"/>
        </w:rPr>
        <w:t xml:space="preserve">Día 5: Hue – Nuestra Señora de La Vang – </w:t>
      </w:r>
      <w:r>
        <w:rPr>
          <w:rFonts w:ascii="Cambria" w:hAnsi="Cambria"/>
          <w:b/>
          <w:bCs/>
          <w:highlight w:val="yellow"/>
          <w:lang w:val="vi-VN"/>
        </w:rPr>
        <w:t xml:space="preserve">Recorrido </w:t>
      </w:r>
      <w:r w:rsidRPr="00CE0AB1">
        <w:rPr>
          <w:rFonts w:ascii="Cambria" w:hAnsi="Cambria"/>
          <w:b/>
          <w:bCs/>
          <w:highlight w:val="yellow"/>
          <w:lang w:val="vi-VN"/>
        </w:rPr>
        <w:t>por la ciudad de Hue (D/A/-)</w:t>
      </w:r>
    </w:p>
    <w:p w14:paraId="78E2FAB6" w14:textId="3204F0EF"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t>Por la mañana, nuestro guía y conductor le recogerán en el hotel para salir hacia Quang Tri (50 km) y visitar la Iglesia de La Vang, donde la Virgen María se apareció en 1798. Desde entonces, cada año el 15 de agosto, La Vang acoge una peregrinación. No solo los feligreses locales, sino también numerosos peregrinos acuden para rezar a la Virgen María y pedir su bendición.</w:t>
      </w:r>
    </w:p>
    <w:p w14:paraId="72CA976E" w14:textId="029BBE92"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lastRenderedPageBreak/>
        <w:t>Regreso a Hue para realizar el tour de la ciudad: visita a la Ciudadela Imperial de Hue (para quienes deseen comprender mejor la arquitectura y la Ciudadela Real), declarada Patrimonio de la Humanidad por la UNESCO. Con más de 200 años de antigüedad y más de 100 obras arquitectónicas fascinantes que se conservan casi intactas, la Ciudadela Real es un lugar ideal para apreciar la belleza cultural y la historia de Vietnam.</w:t>
      </w:r>
    </w:p>
    <w:p w14:paraId="315AD0F8" w14:textId="2BEA8DEE"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t>A continuación, paseo en barco por el Río del Perfume para visitar la Pagoda Thien Mu, uno de los sitios religiosos más bellos y mejor conservados, símbolo de la ciudad de Hue. Continuación por carretera para visitar los Mausoleos Reales del Emperador Tu Duc.</w:t>
      </w:r>
    </w:p>
    <w:p w14:paraId="040F7E95" w14:textId="77777777" w:rsidR="00CE0AB1" w:rsidRPr="00CE0AB1" w:rsidRDefault="00CE0AB1" w:rsidP="00CE0AB1">
      <w:pPr>
        <w:pBdr>
          <w:top w:val="nil"/>
          <w:left w:val="nil"/>
          <w:bottom w:val="nil"/>
          <w:right w:val="nil"/>
        </w:pBdr>
        <w:jc w:val="both"/>
        <w:rPr>
          <w:rFonts w:ascii="Cambria" w:hAnsi="Cambria"/>
          <w:lang w:val="vi-VN"/>
        </w:rPr>
      </w:pPr>
      <w:r w:rsidRPr="00CE0AB1">
        <w:rPr>
          <w:rFonts w:ascii="Cambria" w:hAnsi="Cambria"/>
          <w:lang w:val="vi-VN"/>
        </w:rPr>
        <w:t>Al finalizar la visita, regreso al hotel y tiempo libre por la noche.</w:t>
      </w:r>
    </w:p>
    <w:p w14:paraId="19FDBA64" w14:textId="32A47D44" w:rsidR="00CE0AB1" w:rsidRPr="00CE0AB1" w:rsidRDefault="00CE0AB1" w:rsidP="00CE0AB1">
      <w:pPr>
        <w:pBdr>
          <w:top w:val="nil"/>
          <w:left w:val="nil"/>
          <w:bottom w:val="nil"/>
          <w:right w:val="nil"/>
        </w:pBdr>
        <w:jc w:val="both"/>
        <w:rPr>
          <w:rFonts w:ascii="Cambria" w:hAnsi="Cambria"/>
          <w:b/>
          <w:bCs/>
          <w:lang w:val="vi-VN"/>
        </w:rPr>
      </w:pPr>
      <w:r w:rsidRPr="00CE0AB1">
        <w:rPr>
          <w:rFonts w:ascii="Cambria" w:hAnsi="Cambria"/>
          <w:b/>
          <w:bCs/>
          <w:lang w:val="vi-VN"/>
        </w:rPr>
        <w:t xml:space="preserve">Noche </w:t>
      </w:r>
      <w:r w:rsidRPr="00CE0AB1">
        <w:rPr>
          <w:rFonts w:ascii="Cambria" w:hAnsi="Cambria"/>
          <w:b/>
          <w:bCs/>
          <w:lang w:val="vi-VN"/>
        </w:rPr>
        <w:t>en Hue.</w:t>
      </w:r>
    </w:p>
    <w:p w14:paraId="0C158D7C" w14:textId="77777777" w:rsidR="00CE0AB1" w:rsidRPr="00CE0AB1" w:rsidRDefault="00CE0AB1" w:rsidP="00CE0AB1">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9110F" w14:paraId="5B66B1F2" w14:textId="77777777">
        <w:tc>
          <w:tcPr>
            <w:tcW w:w="0" w:type="auto"/>
            <w:shd w:val="solid" w:color="730707" w:fill="auto"/>
            <w:tcMar>
              <w:top w:w="75" w:type="dxa"/>
              <w:bottom w:w="75" w:type="dxa"/>
            </w:tcMar>
            <w:vAlign w:val="center"/>
          </w:tcPr>
          <w:p w14:paraId="5F946800" w14:textId="77777777" w:rsidR="00DD0E27" w:rsidRPr="00162C24" w:rsidRDefault="009921E1">
            <w:pPr>
              <w:rPr>
                <w:rFonts w:ascii="Cambria" w:hAnsi="Cambria"/>
              </w:rPr>
            </w:pPr>
            <w:r w:rsidRPr="00162C24">
              <w:rPr>
                <w:rFonts w:ascii="Cambria" w:hAnsi="Cambria"/>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Hue - Danang - Hoi An (B/L/-)</w:t>
            </w:r>
          </w:p>
        </w:tc>
      </w:tr>
      <w:tr w:rsidR="0049110F" w14:paraId="3F40BDCE" w14:textId="77777777">
        <w:tc>
          <w:tcPr>
            <w:tcW w:w="0" w:type="auto"/>
            <w:vAlign w:val="center"/>
          </w:tcPr>
          <w:p w14:paraId="0DC58AFA" w14:textId="77777777" w:rsidR="00DD0E27" w:rsidRPr="00162C24" w:rsidRDefault="009921E1">
            <w:pPr>
              <w:pBdr>
                <w:top w:val="nil"/>
                <w:left w:val="nil"/>
                <w:bottom w:val="nil"/>
                <w:right w:val="nil"/>
              </w:pBdr>
              <w:jc w:val="both"/>
              <w:rPr>
                <w:rFonts w:ascii="Cambria" w:hAnsi="Cambria"/>
              </w:rPr>
            </w:pPr>
            <w:r w:rsidRPr="00162C24">
              <w:rPr>
                <w:rFonts w:ascii="Cambria" w:hAnsi="Cambria"/>
              </w:rPr>
              <w:t xml:space="preserve">Morning we drive to Hoi An. The scenic drive passes through the fishing village of </w:t>
            </w:r>
            <w:r w:rsidRPr="00162C24">
              <w:rPr>
                <w:rFonts w:ascii="Cambria" w:hAnsi="Cambria"/>
                <w:b/>
              </w:rPr>
              <w:t>Lang Co</w:t>
            </w:r>
            <w:r w:rsidRPr="00162C24">
              <w:rPr>
                <w:rFonts w:ascii="Cambria" w:hAnsi="Cambria"/>
              </w:rPr>
              <w:t xml:space="preserve"> before crossing over the Pass of Ocean Clouds. Stop at Da Nang to visit the</w:t>
            </w:r>
            <w:r w:rsidRPr="00162C24">
              <w:rPr>
                <w:rFonts w:ascii="Cambria" w:hAnsi="Cambria"/>
                <w:b/>
              </w:rPr>
              <w:t xml:space="preserve"> The Rooster Church.</w:t>
            </w:r>
            <w:r w:rsidRPr="00162C24">
              <w:rPr>
                <w:rFonts w:ascii="Cambria" w:hAnsi="Cambria"/>
              </w:rPr>
              <w:t xml:space="preserve"> The church features a simple interior design of engraved motifs, rhombic-shaped arches, medieval-style stained glass windows of various saints, and statues depicting events from the Holy Bible.</w:t>
            </w:r>
          </w:p>
          <w:p w14:paraId="6E71482C" w14:textId="77777777" w:rsidR="00B53EA0" w:rsidRDefault="009921E1">
            <w:pPr>
              <w:pBdr>
                <w:top w:val="nil"/>
                <w:left w:val="nil"/>
                <w:bottom w:val="nil"/>
                <w:right w:val="nil"/>
              </w:pBdr>
              <w:jc w:val="both"/>
              <w:rPr>
                <w:rFonts w:ascii="Cambria" w:hAnsi="Cambria"/>
              </w:rPr>
            </w:pPr>
            <w:r w:rsidRPr="00162C24">
              <w:rPr>
                <w:rFonts w:ascii="Cambria" w:hAnsi="Cambria"/>
              </w:rPr>
              <w:t xml:space="preserve">Have lunch then transfer to Hoi An, visit Hoi An church. </w:t>
            </w:r>
            <w:r w:rsidRPr="00162C24">
              <w:rPr>
                <w:rFonts w:ascii="Cambria" w:hAnsi="Cambria"/>
                <w:b/>
              </w:rPr>
              <w:t>Hoi An Church</w:t>
            </w:r>
            <w:r w:rsidRPr="00162C24">
              <w:rPr>
                <w:rFonts w:ascii="Cambria" w:hAnsi="Cambria"/>
              </w:rPr>
              <w:t xml:space="preserve"> is a Catholic church located at 02 Nguyen Truong To Street (French called Gourérneur Général Cherles) with a large campus surrounded by brick fences. enjoy a walkin</w:t>
            </w:r>
            <w:r w:rsidR="00B53EA0">
              <w:rPr>
                <w:rFonts w:ascii="Cambria" w:hAnsi="Cambria"/>
              </w:rPr>
              <w:t>g tour in Hoi An Ancient Town .</w:t>
            </w:r>
          </w:p>
          <w:p w14:paraId="31C72394" w14:textId="33F49726" w:rsidR="004D7F01" w:rsidRDefault="009921E1">
            <w:pPr>
              <w:pBdr>
                <w:top w:val="nil"/>
                <w:left w:val="nil"/>
                <w:bottom w:val="nil"/>
                <w:right w:val="nil"/>
              </w:pBdr>
              <w:jc w:val="both"/>
              <w:rPr>
                <w:rFonts w:ascii="Cambria" w:hAnsi="Cambria"/>
              </w:rPr>
            </w:pPr>
            <w:r w:rsidRPr="00162C24">
              <w:rPr>
                <w:rFonts w:ascii="Cambria" w:hAnsi="Cambria"/>
              </w:rPr>
              <w:t>Visit a local family chapel built by prominent merchants and/or official families as the centre of ancestor worship.</w:t>
            </w:r>
          </w:p>
          <w:p w14:paraId="5CCF0362" w14:textId="495768F7" w:rsidR="004D7F01" w:rsidRDefault="00232A3D" w:rsidP="00C81B25">
            <w:pPr>
              <w:pBdr>
                <w:top w:val="nil"/>
                <w:left w:val="nil"/>
                <w:bottom w:val="nil"/>
                <w:right w:val="nil"/>
              </w:pBdr>
              <w:tabs>
                <w:tab w:val="left" w:pos="2340"/>
              </w:tabs>
              <w:jc w:val="both"/>
              <w:rPr>
                <w:rFonts w:ascii="Cambria" w:hAnsi="Cambria"/>
              </w:rPr>
            </w:pPr>
            <w:r>
              <w:rPr>
                <w:rFonts w:ascii="Cambria" w:hAnsi="Cambria"/>
                <w:noProof/>
              </w:rPr>
              <w:drawing>
                <wp:anchor distT="0" distB="0" distL="114300" distR="114300" simplePos="0" relativeHeight="251658240" behindDoc="0" locked="0" layoutInCell="1" allowOverlap="1" wp14:anchorId="71F77F06" wp14:editId="4BE9B248">
                  <wp:simplePos x="0" y="0"/>
                  <wp:positionH relativeFrom="column">
                    <wp:posOffset>3518535</wp:posOffset>
                  </wp:positionH>
                  <wp:positionV relativeFrom="paragraph">
                    <wp:posOffset>26670</wp:posOffset>
                  </wp:positionV>
                  <wp:extent cx="2941955" cy="2122805"/>
                  <wp:effectExtent l="0" t="0" r="0" b="0"/>
                  <wp:wrapSquare wrapText="bothSides"/>
                  <wp:docPr id="2072651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51906" name="Picture 20726519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1955" cy="2122805"/>
                          </a:xfrm>
                          <a:prstGeom prst="rect">
                            <a:avLst/>
                          </a:prstGeom>
                        </pic:spPr>
                      </pic:pic>
                    </a:graphicData>
                  </a:graphic>
                  <wp14:sizeRelH relativeFrom="margin">
                    <wp14:pctWidth>0</wp14:pctWidth>
                  </wp14:sizeRelH>
                  <wp14:sizeRelV relativeFrom="margin">
                    <wp14:pctHeight>0</wp14:pctHeight>
                  </wp14:sizeRelV>
                </wp:anchor>
              </w:drawing>
            </w:r>
            <w:r w:rsidR="00C81B25">
              <w:rPr>
                <w:rFonts w:ascii="Cambria" w:hAnsi="Cambria"/>
                <w:noProof/>
              </w:rPr>
              <w:drawing>
                <wp:inline distT="0" distB="0" distL="0" distR="0" wp14:anchorId="06E9BF17" wp14:editId="069FA9A6">
                  <wp:extent cx="3427012" cy="2167137"/>
                  <wp:effectExtent l="0" t="0" r="0" b="0"/>
                  <wp:docPr id="8459627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62720" name="Picture 8459627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9702" cy="2175162"/>
                          </a:xfrm>
                          <a:prstGeom prst="rect">
                            <a:avLst/>
                          </a:prstGeom>
                        </pic:spPr>
                      </pic:pic>
                    </a:graphicData>
                  </a:graphic>
                </wp:inline>
              </w:drawing>
            </w:r>
          </w:p>
          <w:p w14:paraId="07209E55" w14:textId="5481CDBB" w:rsidR="00C81B25" w:rsidRPr="00FD0AB3" w:rsidRDefault="009921E1" w:rsidP="00C81B25">
            <w:pPr>
              <w:pBdr>
                <w:top w:val="nil"/>
                <w:left w:val="nil"/>
                <w:bottom w:val="nil"/>
                <w:right w:val="nil"/>
              </w:pBdr>
              <w:rPr>
                <w:rFonts w:ascii="Cambria" w:hAnsi="Cambria"/>
                <w:i/>
                <w:iCs/>
                <w:lang w:val="vi-VN"/>
              </w:rPr>
            </w:pPr>
            <w:r w:rsidRPr="00FD0AB3">
              <w:rPr>
                <w:rFonts w:ascii="Cambria" w:hAnsi="Cambria"/>
                <w:lang w:val="es-ES"/>
              </w:rPr>
              <w:t xml:space="preserve"> </w:t>
            </w:r>
            <w:r w:rsidR="00C81B25" w:rsidRPr="00FD0AB3">
              <w:rPr>
                <w:rFonts w:ascii="Cambria" w:hAnsi="Cambria"/>
                <w:lang w:val="es-ES"/>
              </w:rPr>
              <w:t xml:space="preserve">                               </w:t>
            </w:r>
            <w:r w:rsidR="00C81B25" w:rsidRPr="00FD0AB3">
              <w:rPr>
                <w:rFonts w:ascii="Cambria" w:hAnsi="Cambria"/>
                <w:i/>
                <w:iCs/>
                <w:lang w:val="es-ES"/>
              </w:rPr>
              <w:t xml:space="preserve"> </w:t>
            </w:r>
            <w:r w:rsidR="00FD0AB3">
              <w:rPr>
                <w:rFonts w:ascii="Cambria" w:hAnsi="Cambria"/>
                <w:i/>
                <w:iCs/>
                <w:lang w:val="es-ES"/>
              </w:rPr>
              <w:t>Ciudad</w:t>
            </w:r>
            <w:r w:rsidR="00FD0AB3">
              <w:rPr>
                <w:rFonts w:ascii="Cambria" w:hAnsi="Cambria"/>
                <w:i/>
                <w:iCs/>
                <w:lang w:val="vi-VN"/>
              </w:rPr>
              <w:t xml:space="preserve"> </w:t>
            </w:r>
            <w:r w:rsidR="00FD0AB3">
              <w:rPr>
                <w:rFonts w:ascii="Cambria" w:hAnsi="Cambria"/>
                <w:i/>
                <w:iCs/>
                <w:lang w:val="es-ES"/>
              </w:rPr>
              <w:t>antigua</w:t>
            </w:r>
            <w:r w:rsidR="00FD0AB3" w:rsidRPr="00FD0AB3">
              <w:rPr>
                <w:rFonts w:ascii="Cambria" w:hAnsi="Cambria"/>
                <w:i/>
                <w:iCs/>
                <w:lang w:val="es-ES"/>
              </w:rPr>
              <w:t xml:space="preserve"> de Hoian</w:t>
            </w:r>
            <w:r w:rsidR="009842A0" w:rsidRPr="00FD0AB3">
              <w:rPr>
                <w:rFonts w:ascii="Cambria" w:hAnsi="Cambria"/>
                <w:i/>
                <w:iCs/>
                <w:lang w:val="es-ES"/>
              </w:rPr>
              <w:t xml:space="preserve">                                                                   </w:t>
            </w:r>
            <w:r w:rsidR="00FD0AB3">
              <w:rPr>
                <w:rFonts w:ascii="Cambria" w:hAnsi="Cambria"/>
                <w:i/>
                <w:iCs/>
                <w:lang w:val="es-ES"/>
              </w:rPr>
              <w:t>I</w:t>
            </w:r>
            <w:r w:rsidR="00FD0AB3" w:rsidRPr="00FD0AB3">
              <w:rPr>
                <w:rFonts w:ascii="Cambria" w:hAnsi="Cambria"/>
                <w:i/>
                <w:iCs/>
                <w:lang w:val="es-ES"/>
              </w:rPr>
              <w:t>glesia de Hoian</w:t>
            </w:r>
          </w:p>
          <w:p w14:paraId="0AEAB866" w14:textId="6DD45DD5" w:rsidR="00B53EA0" w:rsidRDefault="009921E1" w:rsidP="00C81B25">
            <w:pPr>
              <w:pBdr>
                <w:top w:val="nil"/>
                <w:left w:val="nil"/>
                <w:bottom w:val="nil"/>
                <w:right w:val="nil"/>
              </w:pBdr>
              <w:rPr>
                <w:rFonts w:ascii="Cambria" w:hAnsi="Cambria"/>
              </w:rPr>
            </w:pPr>
            <w:r w:rsidRPr="00162C24">
              <w:rPr>
                <w:rFonts w:ascii="Cambria" w:hAnsi="Cambria"/>
              </w:rPr>
              <w:t xml:space="preserve">Also visit a Chinese style Pagoda or </w:t>
            </w:r>
            <w:r w:rsidRPr="00162C24">
              <w:rPr>
                <w:rFonts w:ascii="Cambria" w:hAnsi="Cambria"/>
                <w:b/>
              </w:rPr>
              <w:t>Assembly Hall, also the Japanese Covered Bridge Pagoda</w:t>
            </w:r>
            <w:r w:rsidRPr="00162C24">
              <w:rPr>
                <w:rFonts w:ascii="Cambria" w:hAnsi="Cambria"/>
              </w:rPr>
              <w:t>. The bridge was the first bridge in Hoi An and was constructed in 1593 by the Japanese community of Hoi An to link the town with the Chinese Quarter across the stream. Also visit the F</w:t>
            </w:r>
            <w:r w:rsidRPr="00162C24">
              <w:rPr>
                <w:rFonts w:ascii="Cambria" w:hAnsi="Cambria"/>
                <w:b/>
              </w:rPr>
              <w:t>ukien Association Temple, Ceramic Museum and Chua Ong Temple.</w:t>
            </w:r>
          </w:p>
          <w:p w14:paraId="69B0D0A2" w14:textId="77777777" w:rsidR="00DD0E27" w:rsidRPr="00162C24" w:rsidRDefault="009921E1" w:rsidP="00C81B25">
            <w:pPr>
              <w:pBdr>
                <w:top w:val="nil"/>
                <w:left w:val="nil"/>
                <w:bottom w:val="nil"/>
                <w:right w:val="nil"/>
              </w:pBdr>
              <w:rPr>
                <w:rFonts w:ascii="Cambria" w:hAnsi="Cambria"/>
              </w:rPr>
            </w:pPr>
            <w:r w:rsidRPr="00162C24">
              <w:rPr>
                <w:rFonts w:ascii="Cambria" w:hAnsi="Cambria"/>
              </w:rPr>
              <w:t>Come back to the hotel, rest and relax.</w:t>
            </w:r>
            <w:r w:rsidRPr="00162C24">
              <w:rPr>
                <w:rFonts w:ascii="Cambria" w:hAnsi="Cambria"/>
              </w:rPr>
              <w:br/>
            </w:r>
            <w:r w:rsidRPr="00162C24">
              <w:rPr>
                <w:rFonts w:ascii="Cambria" w:hAnsi="Cambria"/>
                <w:b/>
              </w:rPr>
              <w:t>Overnight in Hoian</w:t>
            </w:r>
          </w:p>
        </w:tc>
      </w:tr>
    </w:tbl>
    <w:p w14:paraId="5F848570" w14:textId="103CD0A3" w:rsidR="00FD0AB3" w:rsidRPr="00FD0AB3" w:rsidRDefault="00FD0AB3" w:rsidP="00FD0AB3">
      <w:pPr>
        <w:pBdr>
          <w:top w:val="nil"/>
          <w:left w:val="nil"/>
          <w:bottom w:val="nil"/>
          <w:right w:val="nil"/>
        </w:pBdr>
        <w:jc w:val="both"/>
        <w:rPr>
          <w:rFonts w:ascii="Cambria" w:hAnsi="Cambria"/>
          <w:b/>
          <w:bCs/>
          <w:lang w:val="es-ES"/>
        </w:rPr>
      </w:pPr>
      <w:r w:rsidRPr="00FD0AB3">
        <w:rPr>
          <w:rFonts w:ascii="Cambria" w:hAnsi="Cambria"/>
          <w:b/>
          <w:bCs/>
          <w:lang w:val="es-ES"/>
        </w:rPr>
        <w:t xml:space="preserve">Día 6: </w:t>
      </w:r>
      <w:r w:rsidR="0031029A">
        <w:rPr>
          <w:rFonts w:ascii="Cambria" w:hAnsi="Cambria"/>
          <w:b/>
          <w:bCs/>
          <w:lang w:val="es-ES"/>
        </w:rPr>
        <w:t>Hue</w:t>
      </w:r>
      <w:r w:rsidRPr="00FD0AB3">
        <w:rPr>
          <w:rFonts w:ascii="Cambria" w:hAnsi="Cambria"/>
          <w:b/>
          <w:bCs/>
          <w:lang w:val="es-ES"/>
        </w:rPr>
        <w:t xml:space="preserve"> – Da Nang – Hoi An (</w:t>
      </w:r>
      <w:r>
        <w:rPr>
          <w:rFonts w:ascii="Cambria" w:hAnsi="Cambria"/>
          <w:b/>
          <w:bCs/>
          <w:lang w:val="es-ES"/>
        </w:rPr>
        <w:t>D</w:t>
      </w:r>
      <w:r>
        <w:rPr>
          <w:rFonts w:ascii="Cambria" w:hAnsi="Cambria"/>
          <w:b/>
          <w:bCs/>
          <w:lang w:val="vi-VN"/>
        </w:rPr>
        <w:t>/</w:t>
      </w:r>
      <w:r>
        <w:rPr>
          <w:rFonts w:ascii="Cambria" w:hAnsi="Cambria"/>
          <w:b/>
          <w:bCs/>
          <w:lang w:val="es-ES"/>
        </w:rPr>
        <w:t>A</w:t>
      </w:r>
      <w:r w:rsidRPr="00FD0AB3">
        <w:rPr>
          <w:rFonts w:ascii="Cambria" w:hAnsi="Cambria"/>
          <w:b/>
          <w:bCs/>
          <w:lang w:val="es-ES"/>
        </w:rPr>
        <w:t>/-)</w:t>
      </w:r>
    </w:p>
    <w:p w14:paraId="79FFFA44" w14:textId="77777777" w:rsidR="00FD0AB3" w:rsidRPr="00FD0AB3" w:rsidRDefault="00FD0AB3" w:rsidP="00FD0AB3">
      <w:pPr>
        <w:pBdr>
          <w:top w:val="nil"/>
          <w:left w:val="nil"/>
          <w:bottom w:val="nil"/>
          <w:right w:val="nil"/>
        </w:pBdr>
        <w:jc w:val="both"/>
        <w:rPr>
          <w:rFonts w:ascii="Cambria" w:hAnsi="Cambria"/>
          <w:lang w:val="es-ES"/>
        </w:rPr>
      </w:pPr>
      <w:r w:rsidRPr="00FD0AB3">
        <w:rPr>
          <w:rFonts w:ascii="Cambria" w:hAnsi="Cambria"/>
          <w:lang w:val="es-ES"/>
        </w:rPr>
        <w:lastRenderedPageBreak/>
        <w:t>Por la mañana, salida por carretera hacia Hoi An. El recorrido panorámico pasa por el pueblo pesquero de Lang Co antes de cruzar el Paso de las Nubes del Océano (Hai Van Pass). Parada en Da Nang para visitar la Iglesia del Gallo. La iglesia presenta un diseño interior sencillo con motivos grabados, arcos en forma romboidal, vidrieras de estilo medieval con imágenes de varios santos y estatuas que representan episodios de la Santa Biblia.</w:t>
      </w:r>
    </w:p>
    <w:p w14:paraId="6C310813" w14:textId="77777777" w:rsidR="00FD0AB3" w:rsidRPr="00FD0AB3" w:rsidRDefault="00FD0AB3" w:rsidP="00FD0AB3">
      <w:pPr>
        <w:pBdr>
          <w:top w:val="nil"/>
          <w:left w:val="nil"/>
          <w:bottom w:val="nil"/>
          <w:right w:val="nil"/>
        </w:pBdr>
        <w:jc w:val="both"/>
        <w:rPr>
          <w:rFonts w:ascii="Cambria" w:hAnsi="Cambria"/>
          <w:lang w:val="es-ES"/>
        </w:rPr>
      </w:pPr>
      <w:r w:rsidRPr="00FD0AB3">
        <w:rPr>
          <w:rFonts w:ascii="Cambria" w:hAnsi="Cambria"/>
          <w:lang w:val="es-ES"/>
        </w:rPr>
        <w:t>Almuerzo y continuación hacia Hoi An, visita de la Iglesia de Hoi An. La Iglesia de Hoi An es una iglesia católica situada en el n.º 02 de la calle Nguyen Truong To (denominada en francés Gouverneur Général Charles), con un amplio recinto rodeado por muros de ladrillo. Disfrute de un recorrido a pie por el Casco Antiguo de Hoi An.</w:t>
      </w:r>
    </w:p>
    <w:p w14:paraId="6387A78F" w14:textId="7A1AE867" w:rsidR="00FD0AB3" w:rsidRPr="00FD0AB3" w:rsidRDefault="00FD0AB3" w:rsidP="00FD0AB3">
      <w:pPr>
        <w:pBdr>
          <w:top w:val="nil"/>
          <w:left w:val="nil"/>
          <w:bottom w:val="nil"/>
          <w:right w:val="nil"/>
        </w:pBdr>
        <w:jc w:val="both"/>
        <w:rPr>
          <w:rFonts w:ascii="Cambria" w:hAnsi="Cambria"/>
          <w:lang w:val="vi-VN"/>
        </w:rPr>
      </w:pPr>
      <w:r w:rsidRPr="00FD0AB3">
        <w:rPr>
          <w:rFonts w:ascii="Cambria" w:hAnsi="Cambria"/>
          <w:lang w:val="es-ES"/>
        </w:rPr>
        <w:t>Visita a una capilla familiar local, construida por destacados comerciantes y/o familias de funcionarios como centro de culto a los antepasados.</w:t>
      </w:r>
    </w:p>
    <w:p w14:paraId="663407FE" w14:textId="77504A1C" w:rsidR="00FD0AB3" w:rsidRPr="00FD0AB3" w:rsidRDefault="00FD0AB3" w:rsidP="00FD0AB3">
      <w:pPr>
        <w:pBdr>
          <w:top w:val="nil"/>
          <w:left w:val="nil"/>
          <w:bottom w:val="nil"/>
          <w:right w:val="nil"/>
        </w:pBdr>
        <w:jc w:val="both"/>
        <w:rPr>
          <w:rFonts w:ascii="Cambria" w:hAnsi="Cambria"/>
          <w:lang w:val="es-ES"/>
        </w:rPr>
      </w:pPr>
      <w:r w:rsidRPr="00FD0AB3">
        <w:rPr>
          <w:rFonts w:ascii="Cambria" w:hAnsi="Cambria"/>
          <w:lang w:val="es-ES"/>
        </w:rPr>
        <w:t xml:space="preserve">También se visitará una pagoda o salón de asambleas de estilo chino, así como el Puente Cubierto Japonés. Este fue el primer puente de Hoi An y fue construido en 1593 por la comunidad japonesa de Hoi An para unir la ciudad con el Barrio Chino al otro lado del arroyo. Asimismo, visita al Templo de la Asociación Fukien, el Museo de Cerámica y el Templo </w:t>
      </w:r>
      <w:r>
        <w:rPr>
          <w:rFonts w:ascii="Cambria" w:hAnsi="Cambria"/>
          <w:lang w:val="es-ES"/>
        </w:rPr>
        <w:t>de</w:t>
      </w:r>
      <w:r>
        <w:rPr>
          <w:rFonts w:ascii="Cambria" w:hAnsi="Cambria"/>
          <w:lang w:val="vi-VN"/>
        </w:rPr>
        <w:t xml:space="preserve"> </w:t>
      </w:r>
      <w:r w:rsidRPr="00FD0AB3">
        <w:rPr>
          <w:rFonts w:ascii="Cambria" w:hAnsi="Cambria"/>
          <w:lang w:val="es-ES"/>
        </w:rPr>
        <w:t>Chua Ong.</w:t>
      </w:r>
    </w:p>
    <w:p w14:paraId="75237C74" w14:textId="77777777" w:rsidR="00FD0AB3" w:rsidRPr="00FD0AB3" w:rsidRDefault="00FD0AB3" w:rsidP="00FD0AB3">
      <w:pPr>
        <w:pBdr>
          <w:top w:val="nil"/>
          <w:left w:val="nil"/>
          <w:bottom w:val="nil"/>
          <w:right w:val="nil"/>
        </w:pBdr>
        <w:jc w:val="both"/>
        <w:rPr>
          <w:rFonts w:ascii="Cambria" w:hAnsi="Cambria"/>
          <w:lang w:val="es-ES"/>
        </w:rPr>
      </w:pPr>
      <w:r w:rsidRPr="00FD0AB3">
        <w:rPr>
          <w:rFonts w:ascii="Cambria" w:hAnsi="Cambria"/>
          <w:lang w:val="es-ES"/>
        </w:rPr>
        <w:t>Regreso al hotel para descansar y relajarse.</w:t>
      </w:r>
    </w:p>
    <w:p w14:paraId="31BE5157" w14:textId="6D6A5E88" w:rsidR="00DD0E27" w:rsidRPr="00FD0AB3" w:rsidRDefault="00FD0AB3" w:rsidP="00FD0AB3">
      <w:pPr>
        <w:pBdr>
          <w:top w:val="nil"/>
          <w:left w:val="nil"/>
          <w:bottom w:val="nil"/>
          <w:right w:val="nil"/>
        </w:pBdr>
        <w:jc w:val="both"/>
        <w:rPr>
          <w:rFonts w:ascii="Cambria" w:hAnsi="Cambria"/>
          <w:b/>
          <w:bCs/>
          <w:lang w:val="vi-VN"/>
        </w:rPr>
      </w:pPr>
      <w:r w:rsidRPr="00FD0AB3">
        <w:rPr>
          <w:rFonts w:ascii="Cambria" w:hAnsi="Cambria"/>
          <w:b/>
          <w:bCs/>
        </w:rPr>
        <w:t>Noche en Hoi An.</w:t>
      </w:r>
    </w:p>
    <w:p w14:paraId="797AE11C" w14:textId="77777777" w:rsidR="00FD0AB3" w:rsidRPr="00FD0AB3" w:rsidRDefault="00FD0AB3" w:rsidP="00FD0AB3">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9110F" w14:paraId="4B88CA8A" w14:textId="77777777">
        <w:tc>
          <w:tcPr>
            <w:tcW w:w="0" w:type="auto"/>
            <w:shd w:val="solid" w:color="730707" w:fill="auto"/>
            <w:tcMar>
              <w:top w:w="75" w:type="dxa"/>
              <w:bottom w:w="75" w:type="dxa"/>
            </w:tcMar>
            <w:vAlign w:val="center"/>
          </w:tcPr>
          <w:p w14:paraId="6D4357B6" w14:textId="77777777" w:rsidR="00DD0E27" w:rsidRPr="00162C24" w:rsidRDefault="009921E1">
            <w:pPr>
              <w:rPr>
                <w:rFonts w:ascii="Cambria" w:hAnsi="Cambria"/>
              </w:rPr>
            </w:pPr>
            <w:r w:rsidRPr="00162C24">
              <w:rPr>
                <w:rFonts w:ascii="Cambria" w:hAnsi="Cambria"/>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Hoi An Free at leisure (B/-/-)</w:t>
            </w:r>
          </w:p>
        </w:tc>
      </w:tr>
      <w:tr w:rsidR="0049110F" w14:paraId="521EDE73" w14:textId="77777777">
        <w:tc>
          <w:tcPr>
            <w:tcW w:w="0" w:type="auto"/>
            <w:vAlign w:val="center"/>
          </w:tcPr>
          <w:p w14:paraId="66D7EE68" w14:textId="7FE4BDF0" w:rsidR="004D7F01" w:rsidRPr="00162C24" w:rsidRDefault="009921E1">
            <w:pPr>
              <w:pBdr>
                <w:top w:val="nil"/>
                <w:left w:val="nil"/>
                <w:bottom w:val="nil"/>
                <w:right w:val="nil"/>
              </w:pBdr>
              <w:jc w:val="both"/>
              <w:rPr>
                <w:rFonts w:ascii="Cambria" w:hAnsi="Cambria"/>
              </w:rPr>
            </w:pPr>
            <w:r w:rsidRPr="00162C24">
              <w:rPr>
                <w:rFonts w:ascii="Cambria" w:hAnsi="Cambria"/>
              </w:rPr>
              <w:t>After breakfast, FREE AT LEISURE .</w:t>
            </w:r>
          </w:p>
          <w:p w14:paraId="753A215D" w14:textId="77777777" w:rsidR="00DD0E27" w:rsidRPr="00162C24" w:rsidRDefault="009921E1" w:rsidP="00B53EA0">
            <w:pPr>
              <w:pBdr>
                <w:top w:val="nil"/>
                <w:left w:val="nil"/>
                <w:bottom w:val="nil"/>
                <w:right w:val="nil"/>
              </w:pBdr>
              <w:jc w:val="both"/>
              <w:rPr>
                <w:rFonts w:ascii="Cambria" w:hAnsi="Cambria"/>
              </w:rPr>
            </w:pPr>
            <w:r w:rsidRPr="00162C24">
              <w:rPr>
                <w:rFonts w:ascii="Cambria" w:hAnsi="Cambria"/>
                <w:b/>
              </w:rPr>
              <w:t>Overnight in Hoian</w:t>
            </w:r>
          </w:p>
        </w:tc>
      </w:tr>
    </w:tbl>
    <w:p w14:paraId="3E52461A" w14:textId="77777777" w:rsidR="00DD0E27" w:rsidRDefault="009921E1">
      <w:pPr>
        <w:pBdr>
          <w:top w:val="nil"/>
          <w:left w:val="nil"/>
          <w:bottom w:val="nil"/>
          <w:right w:val="nil"/>
        </w:pBdr>
        <w:rPr>
          <w:rFonts w:ascii="Cambria" w:hAnsi="Cambria"/>
          <w:lang w:val="vi-VN"/>
        </w:rPr>
      </w:pPr>
      <w:r w:rsidRPr="00162C24">
        <w:rPr>
          <w:rFonts w:ascii="Cambria" w:hAnsi="Cambria"/>
        </w:rPr>
        <w:t> </w:t>
      </w:r>
    </w:p>
    <w:p w14:paraId="4699993E" w14:textId="5AA8FA94" w:rsidR="00FD0AB3" w:rsidRPr="00FD0AB3" w:rsidRDefault="00FD0AB3" w:rsidP="00FD0AB3">
      <w:pPr>
        <w:pBdr>
          <w:top w:val="nil"/>
          <w:left w:val="nil"/>
          <w:bottom w:val="nil"/>
          <w:right w:val="nil"/>
        </w:pBdr>
        <w:rPr>
          <w:rFonts w:ascii="Cambria" w:hAnsi="Cambria"/>
          <w:b/>
          <w:bCs/>
          <w:lang w:val="vi-VN"/>
        </w:rPr>
      </w:pPr>
      <w:r w:rsidRPr="00FD0AB3">
        <w:rPr>
          <w:rFonts w:ascii="Cambria" w:hAnsi="Cambria"/>
          <w:b/>
          <w:bCs/>
          <w:highlight w:val="yellow"/>
          <w:lang w:val="vi-VN"/>
        </w:rPr>
        <w:t>Día 7: Hoi An – Día libre (</w:t>
      </w:r>
      <w:r>
        <w:rPr>
          <w:rFonts w:ascii="Cambria" w:hAnsi="Cambria"/>
          <w:b/>
          <w:bCs/>
          <w:highlight w:val="yellow"/>
          <w:lang w:val="vi-VN"/>
        </w:rPr>
        <w:t>D</w:t>
      </w:r>
      <w:r w:rsidRPr="00FD0AB3">
        <w:rPr>
          <w:rFonts w:ascii="Cambria" w:hAnsi="Cambria"/>
          <w:b/>
          <w:bCs/>
          <w:highlight w:val="yellow"/>
          <w:lang w:val="vi-VN"/>
        </w:rPr>
        <w:t>/-/-)</w:t>
      </w:r>
    </w:p>
    <w:p w14:paraId="0D98CC53" w14:textId="77777777" w:rsidR="00FD0AB3" w:rsidRPr="00FD0AB3" w:rsidRDefault="00FD0AB3" w:rsidP="00FD0AB3">
      <w:pPr>
        <w:pBdr>
          <w:top w:val="nil"/>
          <w:left w:val="nil"/>
          <w:bottom w:val="nil"/>
          <w:right w:val="nil"/>
        </w:pBdr>
        <w:rPr>
          <w:rFonts w:ascii="Cambria" w:hAnsi="Cambria"/>
          <w:lang w:val="vi-VN"/>
        </w:rPr>
      </w:pPr>
      <w:r w:rsidRPr="00FD0AB3">
        <w:rPr>
          <w:rFonts w:ascii="Cambria" w:hAnsi="Cambria"/>
          <w:lang w:val="vi-VN"/>
        </w:rPr>
        <w:t>Después del desayuno, tiempo libre.</w:t>
      </w:r>
    </w:p>
    <w:p w14:paraId="2BAE121C" w14:textId="39E335BD" w:rsidR="00FD0AB3" w:rsidRPr="00FD0AB3" w:rsidRDefault="00FD0AB3" w:rsidP="00FD0AB3">
      <w:pPr>
        <w:pBdr>
          <w:top w:val="nil"/>
          <w:left w:val="nil"/>
          <w:bottom w:val="nil"/>
          <w:right w:val="nil"/>
        </w:pBdr>
        <w:rPr>
          <w:rFonts w:ascii="Cambria" w:hAnsi="Cambria"/>
          <w:b/>
          <w:bCs/>
          <w:lang w:val="vi-VN"/>
        </w:rPr>
      </w:pPr>
      <w:r w:rsidRPr="00FD0AB3">
        <w:rPr>
          <w:rFonts w:ascii="Cambria" w:hAnsi="Cambria"/>
          <w:b/>
          <w:bCs/>
          <w:lang w:val="vi-VN"/>
        </w:rPr>
        <w:t>Noche en Hoi An.</w:t>
      </w:r>
    </w:p>
    <w:p w14:paraId="510BC5B7" w14:textId="77777777" w:rsidR="00FD0AB3" w:rsidRPr="00FD0AB3" w:rsidRDefault="00FD0AB3" w:rsidP="00FD0AB3">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49110F" w14:paraId="54A585FB" w14:textId="77777777">
        <w:tc>
          <w:tcPr>
            <w:tcW w:w="0" w:type="auto"/>
            <w:shd w:val="solid" w:color="730707" w:fill="auto"/>
            <w:tcMar>
              <w:top w:w="75" w:type="dxa"/>
              <w:bottom w:w="75" w:type="dxa"/>
            </w:tcMar>
            <w:vAlign w:val="center"/>
          </w:tcPr>
          <w:p w14:paraId="75583992" w14:textId="4EAC248F" w:rsidR="00DD0E27" w:rsidRPr="00162C24" w:rsidRDefault="009921E1">
            <w:pPr>
              <w:rPr>
                <w:rFonts w:ascii="Cambria" w:hAnsi="Cambria"/>
              </w:rPr>
            </w:pPr>
            <w:r w:rsidRPr="00162C24">
              <w:rPr>
                <w:rFonts w:ascii="Cambria" w:hAnsi="Cambria"/>
              </w:rPr>
              <w:t> </w:t>
            </w:r>
            <w:r w:rsidRPr="00162C24">
              <w:rPr>
                <w:rFonts w:ascii="Cambria" w:eastAsia="Cambria" w:hAnsi="Cambria" w:cs="Cambria"/>
                <w:b/>
                <w:color w:val="FFFFFF"/>
              </w:rPr>
              <w:t xml:space="preserve">Day </w:t>
            </w:r>
            <w:r w:rsidR="00094984">
              <w:rPr>
                <w:rFonts w:ascii="Cambria" w:eastAsia="Cambria" w:hAnsi="Cambria" w:cs="Cambria"/>
                <w:b/>
                <w:color w:val="FFFFFF"/>
              </w:rPr>
              <w:t>8</w:t>
            </w:r>
            <w:r w:rsidRPr="00162C24">
              <w:rPr>
                <w:rFonts w:ascii="Cambria" w:hAnsi="Cambria"/>
              </w:rPr>
              <w:t xml:space="preserve">: </w:t>
            </w:r>
            <w:r w:rsidRPr="00162C24">
              <w:rPr>
                <w:rFonts w:ascii="Cambria" w:eastAsia="Cambria" w:hAnsi="Cambria" w:cs="Cambria"/>
                <w:b/>
                <w:color w:val="FFFFFF"/>
              </w:rPr>
              <w:t>Hoi An - Danang - Flight to Ho Chi Minh City (B/-/-)</w:t>
            </w:r>
          </w:p>
        </w:tc>
      </w:tr>
      <w:tr w:rsidR="0049110F" w:rsidRPr="00FD0AB3" w14:paraId="28C072BE" w14:textId="77777777">
        <w:tc>
          <w:tcPr>
            <w:tcW w:w="0" w:type="auto"/>
            <w:vAlign w:val="center"/>
          </w:tcPr>
          <w:p w14:paraId="7017E667" w14:textId="6FDBF6B0" w:rsidR="004D7F01" w:rsidRPr="00FD0AB3" w:rsidRDefault="009921E1">
            <w:pPr>
              <w:pBdr>
                <w:top w:val="nil"/>
                <w:left w:val="nil"/>
                <w:bottom w:val="nil"/>
                <w:right w:val="nil"/>
              </w:pBdr>
              <w:jc w:val="both"/>
              <w:rPr>
                <w:rFonts w:ascii="Cambria" w:hAnsi="Cambria"/>
                <w:lang w:val="vi-VN"/>
              </w:rPr>
            </w:pPr>
            <w:r w:rsidRPr="00162C24">
              <w:rPr>
                <w:rFonts w:ascii="Cambria" w:hAnsi="Cambria"/>
              </w:rPr>
              <w:t>After breakfast, free and easy until transfer to t</w:t>
            </w:r>
            <w:r w:rsidR="00B53EA0">
              <w:rPr>
                <w:rFonts w:ascii="Cambria" w:hAnsi="Cambria"/>
              </w:rPr>
              <w:t>ake flight to Ho Chi Minh City</w:t>
            </w:r>
            <w:r w:rsidRPr="00162C24">
              <w:rPr>
                <w:rFonts w:ascii="Cambria" w:hAnsi="Cambria"/>
              </w:rPr>
              <w:br/>
              <w:t xml:space="preserve">Upon arrival to Sai gon, meet up our guide and then transfer to have city tour: go through </w:t>
            </w:r>
            <w:r w:rsidRPr="00162C24">
              <w:rPr>
                <w:rFonts w:ascii="Cambria" w:hAnsi="Cambria"/>
                <w:b/>
              </w:rPr>
              <w:t>Post Office</w:t>
            </w:r>
            <w:r w:rsidRPr="00162C24">
              <w:rPr>
                <w:rFonts w:ascii="Cambria" w:hAnsi="Cambria"/>
              </w:rPr>
              <w:t xml:space="preserve"> that was designed by Alfred Foulhoux and features arched windows and wooden shutters, just as it would have in its heyday in the late 19th Century. </w:t>
            </w:r>
          </w:p>
          <w:p w14:paraId="550E584B" w14:textId="75A228AE" w:rsidR="001553BE" w:rsidRPr="00FD0AB3" w:rsidRDefault="001553BE" w:rsidP="001553BE">
            <w:pPr>
              <w:pBdr>
                <w:top w:val="nil"/>
                <w:left w:val="nil"/>
                <w:bottom w:val="nil"/>
                <w:right w:val="nil"/>
              </w:pBdr>
              <w:jc w:val="both"/>
              <w:rPr>
                <w:rFonts w:ascii="Cambria" w:hAnsi="Cambria"/>
                <w:i/>
                <w:iCs/>
                <w:lang w:val="es-ES"/>
              </w:rPr>
            </w:pPr>
            <w:r w:rsidRPr="00FD0AB3">
              <w:rPr>
                <w:rFonts w:ascii="Cambria" w:hAnsi="Cambria"/>
                <w:lang w:val="es-ES"/>
              </w:rPr>
              <w:t xml:space="preserve">      </w:t>
            </w:r>
          </w:p>
          <w:p w14:paraId="1AC2906B" w14:textId="43C5ECF8" w:rsidR="00FD0AB3" w:rsidRPr="00FD0AB3" w:rsidRDefault="00FD0AB3" w:rsidP="00FD0AB3">
            <w:pPr>
              <w:pBdr>
                <w:top w:val="nil"/>
                <w:left w:val="nil"/>
                <w:bottom w:val="nil"/>
                <w:right w:val="nil"/>
              </w:pBdr>
              <w:rPr>
                <w:rFonts w:ascii="Cambria" w:hAnsi="Cambria"/>
                <w:b/>
                <w:bCs/>
                <w:lang w:val="es-ES"/>
              </w:rPr>
            </w:pPr>
            <w:r w:rsidRPr="00FD0AB3">
              <w:rPr>
                <w:rFonts w:ascii="Cambria" w:hAnsi="Cambria"/>
                <w:b/>
                <w:bCs/>
                <w:highlight w:val="yellow"/>
                <w:lang w:val="es-ES"/>
              </w:rPr>
              <w:t>Día 8: Hoi An – Da Nang – Vuelo a Ciudad Ho Chi Minh (</w:t>
            </w:r>
            <w:r>
              <w:rPr>
                <w:rFonts w:ascii="Cambria" w:hAnsi="Cambria"/>
                <w:b/>
                <w:bCs/>
                <w:highlight w:val="yellow"/>
                <w:lang w:val="es-ES"/>
              </w:rPr>
              <w:t>D</w:t>
            </w:r>
            <w:r w:rsidRPr="00FD0AB3">
              <w:rPr>
                <w:rFonts w:ascii="Cambria" w:hAnsi="Cambria"/>
                <w:b/>
                <w:bCs/>
                <w:highlight w:val="yellow"/>
                <w:lang w:val="es-ES"/>
              </w:rPr>
              <w:t>/-/-)</w:t>
            </w:r>
          </w:p>
          <w:p w14:paraId="352B27EC" w14:textId="77777777" w:rsidR="00FD0AB3" w:rsidRPr="00FD0AB3" w:rsidRDefault="00FD0AB3" w:rsidP="00FD0AB3">
            <w:pPr>
              <w:pBdr>
                <w:top w:val="nil"/>
                <w:left w:val="nil"/>
                <w:bottom w:val="nil"/>
                <w:right w:val="nil"/>
              </w:pBdr>
              <w:rPr>
                <w:rFonts w:ascii="Cambria" w:hAnsi="Cambria"/>
                <w:lang w:val="es-ES"/>
              </w:rPr>
            </w:pPr>
            <w:r w:rsidRPr="00FD0AB3">
              <w:rPr>
                <w:rFonts w:ascii="Cambria" w:hAnsi="Cambria"/>
                <w:lang w:val="es-ES"/>
              </w:rPr>
              <w:t>Después del desayuno, tiempo libre hasta el traslado al aeropuerto para tomar el vuelo a Ciudad Ho Chi Minh.</w:t>
            </w:r>
          </w:p>
          <w:p w14:paraId="0EBD41ED" w14:textId="0F9F02F2" w:rsidR="001553BE" w:rsidRPr="00CE0AB1" w:rsidRDefault="00FD0AB3" w:rsidP="00FD0AB3">
            <w:pPr>
              <w:pBdr>
                <w:top w:val="nil"/>
                <w:left w:val="nil"/>
                <w:bottom w:val="nil"/>
                <w:right w:val="nil"/>
              </w:pBdr>
              <w:rPr>
                <w:rFonts w:ascii="Cambria" w:hAnsi="Cambria"/>
                <w:lang w:val="es-ES"/>
              </w:rPr>
            </w:pPr>
            <w:r w:rsidRPr="00FD0AB3">
              <w:rPr>
                <w:rFonts w:ascii="Cambria" w:hAnsi="Cambria"/>
                <w:lang w:val="es-ES"/>
              </w:rPr>
              <w:t xml:space="preserve">A </w:t>
            </w:r>
            <w:r>
              <w:rPr>
                <w:rFonts w:ascii="Cambria" w:hAnsi="Cambria"/>
                <w:lang w:val="es-ES"/>
              </w:rPr>
              <w:t>su</w:t>
            </w:r>
            <w:r>
              <w:rPr>
                <w:rFonts w:ascii="Cambria" w:hAnsi="Cambria"/>
                <w:lang w:val="vi-VN"/>
              </w:rPr>
              <w:t xml:space="preserve"> </w:t>
            </w:r>
            <w:r w:rsidRPr="00FD0AB3">
              <w:rPr>
                <w:rFonts w:ascii="Cambria" w:hAnsi="Cambria"/>
                <w:lang w:val="es-ES"/>
              </w:rPr>
              <w:t>llegada a Saigón, encuentro con el guía y comienzo del tour de la ciudad: visita a la Oficina Central de Correos, diseñada por Alfred Foulhoux, con ventanas arqueadas y contraventanas de madera, tal como era en su apogeo a finales del siglo XIX.</w:t>
            </w:r>
          </w:p>
          <w:p w14:paraId="7BB1FC66" w14:textId="77777777" w:rsidR="00FD0AB3" w:rsidRDefault="00FD0AB3" w:rsidP="001553BE">
            <w:pPr>
              <w:pBdr>
                <w:top w:val="nil"/>
                <w:left w:val="nil"/>
                <w:bottom w:val="nil"/>
                <w:right w:val="nil"/>
              </w:pBdr>
              <w:rPr>
                <w:rFonts w:ascii="Cambria" w:hAnsi="Cambria"/>
                <w:lang w:val="vi-VN"/>
              </w:rPr>
            </w:pPr>
          </w:p>
          <w:p w14:paraId="2D4F4125" w14:textId="77777777" w:rsidR="00FD0AB3" w:rsidRDefault="00FD0AB3" w:rsidP="001553BE">
            <w:pPr>
              <w:pBdr>
                <w:top w:val="nil"/>
                <w:left w:val="nil"/>
                <w:bottom w:val="nil"/>
                <w:right w:val="nil"/>
              </w:pBdr>
              <w:rPr>
                <w:rFonts w:ascii="Cambria" w:hAnsi="Cambria"/>
                <w:lang w:val="vi-VN"/>
              </w:rPr>
            </w:pPr>
          </w:p>
          <w:p w14:paraId="709BCAA4" w14:textId="08DBB564" w:rsidR="00FD0AB3" w:rsidRPr="00FD0AB3" w:rsidRDefault="00FD0AB3" w:rsidP="00FD0AB3">
            <w:pPr>
              <w:pBdr>
                <w:top w:val="nil"/>
                <w:left w:val="nil"/>
                <w:bottom w:val="nil"/>
                <w:right w:val="nil"/>
              </w:pBdr>
              <w:rPr>
                <w:rFonts w:ascii="Cambria" w:hAnsi="Cambria"/>
                <w:i/>
                <w:iCs/>
                <w:lang w:val="vi-VN"/>
              </w:rPr>
            </w:pPr>
            <w:r w:rsidRPr="00FD0AB3">
              <w:rPr>
                <w:rFonts w:ascii="Cambria" w:hAnsi="Cambria"/>
                <w:i/>
                <w:iCs/>
                <w:lang w:val="es-ES"/>
              </w:rPr>
              <w:lastRenderedPageBreak/>
              <w:t xml:space="preserve">       </w:t>
            </w:r>
          </w:p>
          <w:p w14:paraId="5E49A700" w14:textId="14DC6CB5" w:rsidR="00FD0AB3" w:rsidRPr="00CE0AB1" w:rsidRDefault="00FD0AB3" w:rsidP="00FD0AB3">
            <w:pPr>
              <w:pBdr>
                <w:top w:val="nil"/>
                <w:left w:val="nil"/>
                <w:bottom w:val="nil"/>
                <w:right w:val="nil"/>
              </w:pBdr>
              <w:rPr>
                <w:rFonts w:ascii="Cambria" w:hAnsi="Cambria"/>
                <w:lang w:val="es-ES"/>
              </w:rPr>
            </w:pPr>
            <w:r>
              <w:rPr>
                <w:rFonts w:ascii="Cambria" w:hAnsi="Cambria"/>
                <w:i/>
                <w:iCs/>
                <w:lang w:val="vi-VN"/>
              </w:rPr>
              <w:t xml:space="preserve">                        </w:t>
            </w:r>
            <w:r w:rsidRPr="00FD0AB3">
              <w:rPr>
                <w:rFonts w:ascii="Cambria" w:hAnsi="Cambria"/>
                <w:i/>
                <w:iCs/>
                <w:lang w:val="es-ES"/>
              </w:rPr>
              <w:t xml:space="preserve">   </w:t>
            </w:r>
            <w:r w:rsidRPr="00CE0AB1">
              <w:rPr>
                <w:rFonts w:ascii="Cambria" w:hAnsi="Cambria"/>
                <w:i/>
                <w:iCs/>
                <w:lang w:val="es-ES"/>
              </w:rPr>
              <w:t>Oficina</w:t>
            </w:r>
            <w:r>
              <w:rPr>
                <w:rFonts w:ascii="Cambria" w:hAnsi="Cambria"/>
                <w:i/>
                <w:iCs/>
                <w:lang w:val="vi-VN"/>
              </w:rPr>
              <w:t xml:space="preserve"> de Correos </w:t>
            </w:r>
            <w:r w:rsidRPr="00CE0AB1">
              <w:rPr>
                <w:rFonts w:ascii="Cambria" w:hAnsi="Cambria"/>
                <w:i/>
                <w:iCs/>
                <w:lang w:val="es-ES"/>
              </w:rPr>
              <w:t xml:space="preserve">         </w:t>
            </w:r>
            <w:r>
              <w:rPr>
                <w:rFonts w:ascii="Cambria" w:hAnsi="Cambria"/>
                <w:i/>
                <w:iCs/>
                <w:lang w:val="vi-VN"/>
              </w:rPr>
              <w:t xml:space="preserve">                                                             </w:t>
            </w:r>
            <w:r>
              <w:rPr>
                <w:rFonts w:ascii="Cambria" w:hAnsi="Cambria"/>
                <w:i/>
                <w:iCs/>
                <w:lang w:val="es-ES"/>
              </w:rPr>
              <w:t>Palacio</w:t>
            </w:r>
            <w:r>
              <w:rPr>
                <w:rFonts w:ascii="Cambria" w:hAnsi="Cambria"/>
                <w:i/>
                <w:iCs/>
                <w:lang w:val="vi-VN"/>
              </w:rPr>
              <w:t xml:space="preserve"> de </w:t>
            </w:r>
            <w:r>
              <w:rPr>
                <w:rFonts w:ascii="Cambria" w:hAnsi="Cambria"/>
                <w:i/>
                <w:iCs/>
                <w:lang w:val="es-ES"/>
              </w:rPr>
              <w:t>Reunificaci</w:t>
            </w:r>
            <w:r>
              <w:rPr>
                <w:rFonts w:ascii="Cambria" w:hAnsi="Cambria"/>
                <w:i/>
                <w:iCs/>
                <w:lang w:val="vi-VN"/>
              </w:rPr>
              <w:t>ón</w:t>
            </w:r>
            <w:r w:rsidRPr="00CE0AB1">
              <w:rPr>
                <w:rFonts w:ascii="Cambria" w:hAnsi="Cambria"/>
                <w:i/>
                <w:iCs/>
                <w:lang w:val="es-ES"/>
              </w:rPr>
              <w:t xml:space="preserve">    </w:t>
            </w:r>
            <w:r w:rsidRPr="00CE0AB1">
              <w:rPr>
                <w:rFonts w:ascii="Cambria" w:hAnsi="Cambria"/>
                <w:lang w:val="es-ES"/>
              </w:rPr>
              <w:t xml:space="preserve">                      </w:t>
            </w:r>
            <w:r w:rsidRPr="00CE0AB1">
              <w:rPr>
                <w:rFonts w:ascii="Cambria" w:hAnsi="Cambria"/>
                <w:i/>
                <w:iCs/>
                <w:lang w:val="es-ES"/>
              </w:rPr>
              <w:t xml:space="preserve">                                            </w:t>
            </w:r>
          </w:p>
          <w:p w14:paraId="0BD2A35C" w14:textId="77777777" w:rsidR="00FD0AB3" w:rsidRDefault="00FD0AB3" w:rsidP="001553BE">
            <w:pPr>
              <w:pBdr>
                <w:top w:val="nil"/>
                <w:left w:val="nil"/>
                <w:bottom w:val="nil"/>
                <w:right w:val="nil"/>
              </w:pBdr>
              <w:rPr>
                <w:rFonts w:ascii="Cambria" w:hAnsi="Cambria"/>
                <w:lang w:val="vi-VN"/>
              </w:rPr>
            </w:pPr>
          </w:p>
          <w:p w14:paraId="6D11D668" w14:textId="481626D4" w:rsidR="00DD0E27" w:rsidRPr="00162C24" w:rsidRDefault="00FD0AB3" w:rsidP="001553BE">
            <w:pPr>
              <w:pBdr>
                <w:top w:val="nil"/>
                <w:left w:val="nil"/>
                <w:bottom w:val="nil"/>
                <w:right w:val="nil"/>
              </w:pBdr>
              <w:rPr>
                <w:rFonts w:ascii="Cambria" w:hAnsi="Cambria"/>
              </w:rPr>
            </w:pPr>
            <w:r>
              <w:rPr>
                <w:rFonts w:ascii="Cambria" w:hAnsi="Cambria"/>
                <w:noProof/>
              </w:rPr>
              <w:drawing>
                <wp:anchor distT="0" distB="0" distL="114300" distR="114300" simplePos="0" relativeHeight="251655680" behindDoc="0" locked="0" layoutInCell="1" allowOverlap="1" wp14:anchorId="523960E1" wp14:editId="696ED378">
                  <wp:simplePos x="0" y="0"/>
                  <wp:positionH relativeFrom="column">
                    <wp:posOffset>0</wp:posOffset>
                  </wp:positionH>
                  <wp:positionV relativeFrom="paragraph">
                    <wp:posOffset>-2271395</wp:posOffset>
                  </wp:positionV>
                  <wp:extent cx="3105150" cy="2242820"/>
                  <wp:effectExtent l="0" t="0" r="0" b="0"/>
                  <wp:wrapSquare wrapText="bothSides"/>
                  <wp:docPr id="3863419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41902" name="Picture 3863419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5150" cy="224282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62848" behindDoc="0" locked="0" layoutInCell="1" allowOverlap="1" wp14:anchorId="29E0A3DF" wp14:editId="16C87CBB">
                  <wp:simplePos x="0" y="0"/>
                  <wp:positionH relativeFrom="column">
                    <wp:posOffset>3276600</wp:posOffset>
                  </wp:positionH>
                  <wp:positionV relativeFrom="paragraph">
                    <wp:posOffset>-2264410</wp:posOffset>
                  </wp:positionV>
                  <wp:extent cx="2981325" cy="2252345"/>
                  <wp:effectExtent l="0" t="0" r="0" b="0"/>
                  <wp:wrapSquare wrapText="bothSides"/>
                  <wp:docPr id="14627291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29118" name="Picture 14627291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1325" cy="2252345"/>
                          </a:xfrm>
                          <a:prstGeom prst="rect">
                            <a:avLst/>
                          </a:prstGeom>
                        </pic:spPr>
                      </pic:pic>
                    </a:graphicData>
                  </a:graphic>
                  <wp14:sizeRelH relativeFrom="margin">
                    <wp14:pctWidth>0</wp14:pctWidth>
                  </wp14:sizeRelH>
                  <wp14:sizeRelV relativeFrom="margin">
                    <wp14:pctHeight>0</wp14:pctHeight>
                  </wp14:sizeRelV>
                </wp:anchor>
              </w:drawing>
            </w:r>
            <w:r w:rsidR="009921E1" w:rsidRPr="00162C24">
              <w:rPr>
                <w:rFonts w:ascii="Cambria" w:hAnsi="Cambria"/>
              </w:rPr>
              <w:t xml:space="preserve">Then we will proceed to see the </w:t>
            </w:r>
            <w:r w:rsidR="009921E1" w:rsidRPr="00162C24">
              <w:rPr>
                <w:rFonts w:ascii="Cambria" w:hAnsi="Cambria"/>
                <w:b/>
              </w:rPr>
              <w:t>Reunification Palace</w:t>
            </w:r>
            <w:r w:rsidR="009921E1" w:rsidRPr="00162C24">
              <w:rPr>
                <w:rFonts w:ascii="Cambria" w:hAnsi="Cambria"/>
              </w:rPr>
              <w:t xml:space="preserve"> which formerly was Independence palace of the South Vietnamese President and War Remnants Museum that contains exhibits relating to the American phase of the Vietnam War. Continue visit The Hundred Years Red Cathedral (</w:t>
            </w:r>
            <w:r w:rsidR="009921E1" w:rsidRPr="00162C24">
              <w:rPr>
                <w:rFonts w:ascii="Cambria" w:hAnsi="Cambria"/>
                <w:b/>
              </w:rPr>
              <w:t>Notre Dame Cathedral</w:t>
            </w:r>
            <w:r w:rsidR="009921E1" w:rsidRPr="00162C24">
              <w:rPr>
                <w:rFonts w:ascii="Cambria" w:hAnsi="Cambria"/>
              </w:rPr>
              <w:t>). Sai Gon Notre-Dame Cathedral is modeled on Notre-Dame de Paris and built with materials shipped over from France. Finally, visit The Jade Emperor Pagoda (~ Obama pagoda).</w:t>
            </w:r>
            <w:r w:rsidR="009921E1" w:rsidRPr="00162C24">
              <w:rPr>
                <w:rFonts w:ascii="Cambria" w:hAnsi="Cambria"/>
              </w:rPr>
              <w:br/>
            </w:r>
            <w:r w:rsidR="009921E1" w:rsidRPr="00162C24">
              <w:rPr>
                <w:rFonts w:ascii="Cambria" w:hAnsi="Cambria"/>
                <w:b/>
              </w:rPr>
              <w:t>Overnight in Sai Gon</w:t>
            </w:r>
          </w:p>
          <w:p w14:paraId="483C2FFA" w14:textId="77777777" w:rsidR="00DD0E27" w:rsidRDefault="009921E1" w:rsidP="00B53EA0">
            <w:pPr>
              <w:pBdr>
                <w:top w:val="nil"/>
                <w:left w:val="nil"/>
                <w:bottom w:val="nil"/>
                <w:right w:val="nil"/>
              </w:pBdr>
              <w:jc w:val="both"/>
              <w:rPr>
                <w:rFonts w:ascii="Cambria" w:hAnsi="Cambria"/>
                <w:b/>
                <w:lang w:val="vi-VN"/>
              </w:rPr>
            </w:pPr>
            <w:r w:rsidRPr="00162C24">
              <w:rPr>
                <w:rFonts w:ascii="Cambria" w:hAnsi="Cambria"/>
                <w:b/>
              </w:rPr>
              <w:t>* Flight:</w:t>
            </w:r>
            <w:r w:rsidR="00B53EA0">
              <w:rPr>
                <w:rFonts w:ascii="Cambria" w:hAnsi="Cambria"/>
              </w:rPr>
              <w:t xml:space="preserve"> </w:t>
            </w:r>
            <w:r w:rsidRPr="00162C24">
              <w:rPr>
                <w:rFonts w:ascii="Cambria" w:hAnsi="Cambria"/>
                <w:b/>
              </w:rPr>
              <w:t>VN117 DAD-SGN 1000-1125, airfare not included in package rate</w:t>
            </w:r>
          </w:p>
          <w:p w14:paraId="2DA280A7" w14:textId="77777777" w:rsidR="00FD0AB3" w:rsidRDefault="00FD0AB3" w:rsidP="00B53EA0">
            <w:pPr>
              <w:pBdr>
                <w:top w:val="nil"/>
                <w:left w:val="nil"/>
                <w:bottom w:val="nil"/>
                <w:right w:val="nil"/>
              </w:pBdr>
              <w:jc w:val="both"/>
              <w:rPr>
                <w:rFonts w:ascii="Cambria" w:hAnsi="Cambria"/>
                <w:b/>
                <w:lang w:val="vi-VN"/>
              </w:rPr>
            </w:pPr>
          </w:p>
          <w:p w14:paraId="32D6FA15" w14:textId="5BA4E58C" w:rsidR="00FD0AB3" w:rsidRPr="00FD0AB3" w:rsidRDefault="00FD0AB3" w:rsidP="00FD0AB3">
            <w:pPr>
              <w:pBdr>
                <w:top w:val="nil"/>
                <w:left w:val="nil"/>
                <w:bottom w:val="nil"/>
                <w:right w:val="nil"/>
              </w:pBdr>
              <w:jc w:val="both"/>
              <w:rPr>
                <w:rFonts w:ascii="Cambria" w:hAnsi="Cambria"/>
                <w:lang w:val="vi-VN"/>
              </w:rPr>
            </w:pPr>
            <w:r w:rsidRPr="00FD0AB3">
              <w:rPr>
                <w:rFonts w:ascii="Cambria" w:hAnsi="Cambria"/>
                <w:lang w:val="vi-VN"/>
              </w:rPr>
              <w:t xml:space="preserve">A continuación, visita al Palacio de la Reunificación, anteriormente Palacio de la Independencia del Presidente de Vietnam del Sur, y al Museo de los </w:t>
            </w:r>
            <w:r>
              <w:rPr>
                <w:rFonts w:ascii="Cambria" w:hAnsi="Cambria"/>
                <w:lang w:val="vi-VN"/>
              </w:rPr>
              <w:t xml:space="preserve">Retos </w:t>
            </w:r>
            <w:r w:rsidRPr="00FD0AB3">
              <w:rPr>
                <w:rFonts w:ascii="Cambria" w:hAnsi="Cambria"/>
                <w:lang w:val="vi-VN"/>
              </w:rPr>
              <w:t>de la Guerra, que alberga exposiciones relacionadas con la fase estadounidense de la Guerra de Vietnam. Continuación hacia la Catedral Roja de los Cien Años (Catedral de Notre Dame). La Catedral de Notre Dame de Saigón está inspirada en Notre-Dame de París y fue construida con materiales enviados desde Francia. Finalmente, visita a la Pagoda del Emperador de Jade (también conocida como Pagoda Obama).</w:t>
            </w:r>
          </w:p>
          <w:p w14:paraId="7C44B418" w14:textId="77777777" w:rsidR="00FD0AB3" w:rsidRPr="00FD0AB3" w:rsidRDefault="00FD0AB3" w:rsidP="00FD0AB3">
            <w:pPr>
              <w:pBdr>
                <w:top w:val="nil"/>
                <w:left w:val="nil"/>
                <w:bottom w:val="nil"/>
                <w:right w:val="nil"/>
              </w:pBdr>
              <w:jc w:val="both"/>
              <w:rPr>
                <w:rFonts w:ascii="Cambria" w:hAnsi="Cambria"/>
                <w:b/>
                <w:bCs/>
                <w:lang w:val="vi-VN"/>
              </w:rPr>
            </w:pPr>
            <w:r w:rsidRPr="00FD0AB3">
              <w:rPr>
                <w:rFonts w:ascii="Cambria" w:hAnsi="Cambria"/>
                <w:b/>
                <w:bCs/>
                <w:lang w:val="vi-VN"/>
              </w:rPr>
              <w:t>Noche en Saigón.</w:t>
            </w:r>
          </w:p>
          <w:p w14:paraId="605B4705" w14:textId="38E8861D" w:rsidR="00FD0AB3" w:rsidRPr="00FD0AB3" w:rsidRDefault="00FD0AB3" w:rsidP="00FD0AB3">
            <w:pPr>
              <w:pBdr>
                <w:top w:val="nil"/>
                <w:left w:val="nil"/>
                <w:bottom w:val="nil"/>
                <w:right w:val="nil"/>
              </w:pBdr>
              <w:jc w:val="both"/>
              <w:rPr>
                <w:rFonts w:ascii="Cambria" w:hAnsi="Cambria"/>
                <w:i/>
                <w:iCs/>
                <w:lang w:val="vi-VN"/>
              </w:rPr>
            </w:pPr>
            <w:r w:rsidRPr="00FD0AB3">
              <w:rPr>
                <w:rFonts w:ascii="Cambria" w:hAnsi="Cambria"/>
                <w:i/>
                <w:iCs/>
                <w:lang w:val="vi-VN"/>
              </w:rPr>
              <w:t>Vuelo: VN117 DAD–SGN 10:00–11:25</w:t>
            </w:r>
            <w:r>
              <w:rPr>
                <w:rFonts w:ascii="Cambria" w:hAnsi="Cambria"/>
                <w:i/>
                <w:iCs/>
                <w:lang w:val="vi-VN"/>
              </w:rPr>
              <w:t xml:space="preserve"> (</w:t>
            </w:r>
            <w:r w:rsidRPr="00FD0AB3">
              <w:rPr>
                <w:rFonts w:ascii="Cambria" w:hAnsi="Cambria"/>
                <w:i/>
                <w:iCs/>
                <w:lang w:val="vi-VN"/>
              </w:rPr>
              <w:t xml:space="preserve">tarifa aérea no incluida en </w:t>
            </w:r>
            <w:r>
              <w:rPr>
                <w:rFonts w:ascii="Cambria" w:hAnsi="Cambria"/>
                <w:i/>
                <w:iCs/>
                <w:lang w:val="vi-VN"/>
              </w:rPr>
              <w:t xml:space="preserve">nuestro </w:t>
            </w:r>
            <w:r w:rsidRPr="00FD0AB3">
              <w:rPr>
                <w:rFonts w:ascii="Cambria" w:hAnsi="Cambria"/>
                <w:i/>
                <w:iCs/>
                <w:lang w:val="vi-VN"/>
              </w:rPr>
              <w:t>precio</w:t>
            </w:r>
            <w:r>
              <w:rPr>
                <w:rFonts w:ascii="Cambria" w:hAnsi="Cambria"/>
                <w:i/>
                <w:iCs/>
                <w:lang w:val="vi-VN"/>
              </w:rPr>
              <w:t>)</w:t>
            </w:r>
          </w:p>
        </w:tc>
      </w:tr>
      <w:tr w:rsidR="001553BE" w:rsidRPr="00FD0AB3" w14:paraId="1B1F01A0" w14:textId="77777777">
        <w:tc>
          <w:tcPr>
            <w:tcW w:w="0" w:type="auto"/>
            <w:vAlign w:val="center"/>
          </w:tcPr>
          <w:p w14:paraId="06703E9F" w14:textId="77777777" w:rsidR="001553BE" w:rsidRPr="00FD0AB3" w:rsidRDefault="001553BE" w:rsidP="001553BE">
            <w:pPr>
              <w:pBdr>
                <w:top w:val="nil"/>
                <w:left w:val="nil"/>
                <w:bottom w:val="nil"/>
                <w:right w:val="nil"/>
              </w:pBdr>
              <w:spacing w:line="120" w:lineRule="auto"/>
              <w:jc w:val="both"/>
              <w:rPr>
                <w:rFonts w:ascii="Cambria" w:hAnsi="Cambria"/>
                <w:noProof/>
                <w:lang w:val="es-ES"/>
              </w:rPr>
            </w:pPr>
          </w:p>
        </w:tc>
      </w:tr>
      <w:tr w:rsidR="001553BE" w:rsidRPr="00FD0AB3" w14:paraId="6632965C" w14:textId="77777777">
        <w:tc>
          <w:tcPr>
            <w:tcW w:w="0" w:type="auto"/>
            <w:vAlign w:val="center"/>
          </w:tcPr>
          <w:p w14:paraId="5ADCDDB7" w14:textId="77777777" w:rsidR="001553BE" w:rsidRPr="00FD0AB3" w:rsidRDefault="001553BE" w:rsidP="001553BE">
            <w:pPr>
              <w:pBdr>
                <w:top w:val="nil"/>
                <w:left w:val="nil"/>
                <w:bottom w:val="nil"/>
                <w:right w:val="nil"/>
              </w:pBdr>
              <w:spacing w:line="120" w:lineRule="auto"/>
              <w:jc w:val="both"/>
              <w:rPr>
                <w:rFonts w:ascii="Cambria" w:hAnsi="Cambria"/>
                <w:noProof/>
                <w:lang w:val="es-ES"/>
              </w:rPr>
            </w:pPr>
          </w:p>
        </w:tc>
      </w:tr>
      <w:tr w:rsidR="001553BE" w:rsidRPr="00FD0AB3" w14:paraId="03BD8B44" w14:textId="77777777">
        <w:tc>
          <w:tcPr>
            <w:tcW w:w="0" w:type="auto"/>
            <w:vAlign w:val="center"/>
          </w:tcPr>
          <w:p w14:paraId="6D5F7FFA" w14:textId="77777777" w:rsidR="001553BE" w:rsidRPr="00FD0AB3" w:rsidRDefault="001553BE" w:rsidP="001553BE">
            <w:pPr>
              <w:pBdr>
                <w:top w:val="nil"/>
                <w:left w:val="nil"/>
                <w:bottom w:val="nil"/>
                <w:right w:val="nil"/>
              </w:pBdr>
              <w:spacing w:line="120" w:lineRule="auto"/>
              <w:jc w:val="both"/>
              <w:rPr>
                <w:rFonts w:ascii="Cambria" w:hAnsi="Cambria"/>
                <w:noProof/>
                <w:lang w:val="es-ES"/>
              </w:rPr>
            </w:pPr>
          </w:p>
        </w:tc>
      </w:tr>
    </w:tbl>
    <w:p w14:paraId="79FEBA63" w14:textId="68E1E6E2" w:rsidR="00DD0E27" w:rsidRPr="00FD0AB3" w:rsidRDefault="00DD0E27" w:rsidP="001553BE">
      <w:pPr>
        <w:pBdr>
          <w:top w:val="nil"/>
          <w:left w:val="nil"/>
          <w:bottom w:val="nil"/>
          <w:right w:val="nil"/>
        </w:pBdr>
        <w:spacing w:line="120" w:lineRule="auto"/>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49110F" w14:paraId="33155914" w14:textId="77777777">
        <w:tc>
          <w:tcPr>
            <w:tcW w:w="0" w:type="auto"/>
            <w:shd w:val="solid" w:color="730707" w:fill="auto"/>
            <w:tcMar>
              <w:top w:w="75" w:type="dxa"/>
              <w:bottom w:w="75" w:type="dxa"/>
            </w:tcMar>
            <w:vAlign w:val="center"/>
          </w:tcPr>
          <w:p w14:paraId="3C41603A" w14:textId="5583BF14" w:rsidR="00DD0E27" w:rsidRPr="00162C24" w:rsidRDefault="009921E1">
            <w:pPr>
              <w:rPr>
                <w:rFonts w:ascii="Cambria" w:hAnsi="Cambria"/>
              </w:rPr>
            </w:pPr>
            <w:r w:rsidRPr="00FD0AB3">
              <w:rPr>
                <w:rFonts w:ascii="Cambria" w:hAnsi="Cambria"/>
                <w:lang w:val="es-ES"/>
              </w:rPr>
              <w:t> </w:t>
            </w:r>
            <w:r w:rsidRPr="00162C24">
              <w:rPr>
                <w:rFonts w:ascii="Cambria" w:eastAsia="Cambria" w:hAnsi="Cambria" w:cs="Cambria"/>
                <w:b/>
                <w:color w:val="FFFFFF"/>
              </w:rPr>
              <w:t xml:space="preserve">Day </w:t>
            </w:r>
            <w:r w:rsidR="00094984">
              <w:rPr>
                <w:rFonts w:ascii="Cambria" w:eastAsia="Cambria" w:hAnsi="Cambria" w:cs="Cambria"/>
                <w:b/>
                <w:color w:val="FFFFFF"/>
              </w:rPr>
              <w:t>9</w:t>
            </w:r>
            <w:r w:rsidRPr="00162C24">
              <w:rPr>
                <w:rFonts w:ascii="Cambria" w:hAnsi="Cambria"/>
              </w:rPr>
              <w:t xml:space="preserve">: </w:t>
            </w:r>
            <w:r w:rsidRPr="00162C24">
              <w:rPr>
                <w:rFonts w:ascii="Cambria" w:eastAsia="Cambria" w:hAnsi="Cambria" w:cs="Cambria"/>
                <w:b/>
                <w:color w:val="FFFFFF"/>
              </w:rPr>
              <w:t>Saigon - Ben Tre - Saigon  (B/L/-)</w:t>
            </w:r>
          </w:p>
        </w:tc>
      </w:tr>
      <w:tr w:rsidR="0049110F" w14:paraId="0CF410D7" w14:textId="77777777">
        <w:tc>
          <w:tcPr>
            <w:tcW w:w="0" w:type="auto"/>
            <w:vAlign w:val="center"/>
          </w:tcPr>
          <w:p w14:paraId="2AFBE789" w14:textId="7ACCACCA" w:rsidR="004D7F01" w:rsidRDefault="009921E1" w:rsidP="00B53EA0">
            <w:pPr>
              <w:pBdr>
                <w:top w:val="nil"/>
                <w:left w:val="nil"/>
                <w:bottom w:val="nil"/>
                <w:right w:val="nil"/>
              </w:pBdr>
              <w:jc w:val="both"/>
              <w:rPr>
                <w:rFonts w:ascii="Cambria" w:hAnsi="Cambria"/>
              </w:rPr>
            </w:pPr>
            <w:r w:rsidRPr="00162C24">
              <w:rPr>
                <w:rFonts w:ascii="Cambria" w:hAnsi="Cambria"/>
              </w:rPr>
              <w:t xml:space="preserve">Transfer to outskirt of Saigon and begins the tour on the beautiful countryside road to </w:t>
            </w:r>
            <w:r w:rsidRPr="00162C24">
              <w:rPr>
                <w:rFonts w:ascii="Cambria" w:hAnsi="Cambria"/>
                <w:b/>
              </w:rPr>
              <w:t>Ben Tre</w:t>
            </w:r>
            <w:r w:rsidRPr="00162C24">
              <w:rPr>
                <w:rFonts w:ascii="Cambria" w:hAnsi="Cambria"/>
              </w:rPr>
              <w:br/>
              <w:t xml:space="preserve">Pick up Tourist at Phong Nam Pier.Take a boat along An Hóa River, Stop on land, visit </w:t>
            </w:r>
            <w:r w:rsidRPr="00162C24">
              <w:rPr>
                <w:rFonts w:ascii="Cambria" w:hAnsi="Cambria"/>
                <w:b/>
              </w:rPr>
              <w:t>Năm Khiêm</w:t>
            </w:r>
            <w:r w:rsidRPr="00162C24">
              <w:rPr>
                <w:rFonts w:ascii="Cambria" w:hAnsi="Cambria"/>
              </w:rPr>
              <w:t xml:space="preserve"> handy brickiln,charcoal workshop – make products from coconut shell as active charcoal, material for battery and coconut processing workshop nearby.Walking on paths to visit workshop where produce handy crafts from coconut</w:t>
            </w:r>
            <w:r w:rsidR="004D7F01">
              <w:rPr>
                <w:rFonts w:ascii="Cambria" w:hAnsi="Cambria"/>
              </w:rPr>
              <w:t xml:space="preserve"> </w:t>
            </w:r>
            <w:r w:rsidRPr="00162C24">
              <w:rPr>
                <w:rFonts w:ascii="Cambria" w:hAnsi="Cambria"/>
              </w:rPr>
              <w:t>wood</w:t>
            </w:r>
            <w:r w:rsidR="004D7F01">
              <w:rPr>
                <w:rFonts w:ascii="Cambria" w:hAnsi="Cambria"/>
              </w:rPr>
              <w:t xml:space="preserve">. </w:t>
            </w:r>
            <w:r w:rsidRPr="00162C24">
              <w:rPr>
                <w:rFonts w:ascii="Cambria" w:hAnsi="Cambria"/>
              </w:rPr>
              <w:t xml:space="preserve">Continue boating on </w:t>
            </w:r>
            <w:r w:rsidRPr="00162C24">
              <w:rPr>
                <w:rFonts w:ascii="Cambria" w:hAnsi="Cambria"/>
                <w:b/>
              </w:rPr>
              <w:t>Chet say – An hoa</w:t>
            </w:r>
            <w:r w:rsidRPr="00162C24">
              <w:rPr>
                <w:rFonts w:ascii="Cambria" w:hAnsi="Cambria"/>
              </w:rPr>
              <w:t xml:space="preserve"> river and turn on Cai Son canal winding through coconut jungle, visit coconut workshop, have a look stages of coconut processing from husk off, prize out to peel out by hand. </w:t>
            </w:r>
          </w:p>
          <w:p w14:paraId="7D232CA9" w14:textId="147FC6C8" w:rsidR="004D7F01" w:rsidRDefault="00C62B87" w:rsidP="00B53EA0">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63872" behindDoc="0" locked="0" layoutInCell="1" allowOverlap="1" wp14:anchorId="4E596FF8" wp14:editId="6ACBE0EA">
                  <wp:simplePos x="0" y="0"/>
                  <wp:positionH relativeFrom="column">
                    <wp:posOffset>2930525</wp:posOffset>
                  </wp:positionH>
                  <wp:positionV relativeFrom="paragraph">
                    <wp:posOffset>-2540</wp:posOffset>
                  </wp:positionV>
                  <wp:extent cx="3529330" cy="2687320"/>
                  <wp:effectExtent l="0" t="0" r="0" b="0"/>
                  <wp:wrapSquare wrapText="bothSides"/>
                  <wp:docPr id="17466198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19856" name="Picture 17466198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9330" cy="268732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6697DBE4" wp14:editId="0491DCAF">
                  <wp:extent cx="2806700" cy="2743200"/>
                  <wp:effectExtent l="0" t="0" r="0" b="0"/>
                  <wp:docPr id="13269784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78499" name="Picture 132697849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9600" cy="2775356"/>
                          </a:xfrm>
                          <a:prstGeom prst="rect">
                            <a:avLst/>
                          </a:prstGeom>
                        </pic:spPr>
                      </pic:pic>
                    </a:graphicData>
                  </a:graphic>
                </wp:inline>
              </w:drawing>
            </w:r>
          </w:p>
          <w:p w14:paraId="2327CEA4" w14:textId="2A26F878" w:rsidR="00C62B87" w:rsidRPr="00C62B87" w:rsidRDefault="001553BE" w:rsidP="001553BE">
            <w:pPr>
              <w:pBdr>
                <w:top w:val="nil"/>
                <w:left w:val="nil"/>
                <w:bottom w:val="nil"/>
                <w:right w:val="nil"/>
              </w:pBdr>
              <w:rPr>
                <w:rFonts w:ascii="Cambria" w:hAnsi="Cambria"/>
                <w:i/>
                <w:iCs/>
              </w:rPr>
            </w:pPr>
            <w:r>
              <w:rPr>
                <w:rFonts w:ascii="Cambria" w:hAnsi="Cambria"/>
              </w:rPr>
              <w:t xml:space="preserve">                             </w:t>
            </w:r>
            <w:r w:rsidR="00C62B87">
              <w:rPr>
                <w:rFonts w:ascii="Cambria" w:hAnsi="Cambria"/>
                <w:i/>
                <w:iCs/>
              </w:rPr>
              <w:t xml:space="preserve">      </w:t>
            </w:r>
            <w:r w:rsidR="00C62B87" w:rsidRPr="00C62B87">
              <w:rPr>
                <w:rFonts w:ascii="Cambria" w:hAnsi="Cambria"/>
                <w:i/>
                <w:iCs/>
              </w:rPr>
              <w:t>“Xe Loi”</w:t>
            </w:r>
            <w:r w:rsidR="00C62B87">
              <w:rPr>
                <w:rFonts w:ascii="Cambria" w:hAnsi="Cambria"/>
                <w:i/>
                <w:iCs/>
              </w:rPr>
              <w:t xml:space="preserve">                                                                                            Ben Tre</w:t>
            </w:r>
          </w:p>
          <w:p w14:paraId="318B5BF7" w14:textId="77777777" w:rsidR="00C62B87" w:rsidRDefault="00C62B87" w:rsidP="001553BE">
            <w:pPr>
              <w:pBdr>
                <w:top w:val="nil"/>
                <w:left w:val="nil"/>
                <w:bottom w:val="nil"/>
                <w:right w:val="nil"/>
              </w:pBdr>
              <w:rPr>
                <w:rFonts w:ascii="Cambria" w:hAnsi="Cambria"/>
              </w:rPr>
            </w:pPr>
          </w:p>
          <w:p w14:paraId="00C707DF" w14:textId="492F2AD7" w:rsidR="004D7F01" w:rsidRDefault="009921E1" w:rsidP="001553BE">
            <w:pPr>
              <w:pBdr>
                <w:top w:val="nil"/>
                <w:left w:val="nil"/>
                <w:bottom w:val="nil"/>
                <w:right w:val="nil"/>
              </w:pBdr>
              <w:rPr>
                <w:rFonts w:ascii="Cambria" w:hAnsi="Cambria"/>
              </w:rPr>
            </w:pPr>
            <w:r w:rsidRPr="00162C24">
              <w:rPr>
                <w:rFonts w:ascii="Cambria" w:hAnsi="Cambria"/>
              </w:rPr>
              <w:t xml:space="preserve">Go on small waterway and stop at a bee garden, enjoy some fruits, honey tea and listen to local music as well. Visit candy mill and enjoy some sweet by the way. </w:t>
            </w:r>
          </w:p>
          <w:p w14:paraId="05BC8C01" w14:textId="77777777" w:rsidR="00DD0E27" w:rsidRDefault="009921E1" w:rsidP="001553BE">
            <w:pPr>
              <w:pBdr>
                <w:top w:val="nil"/>
                <w:left w:val="nil"/>
                <w:bottom w:val="nil"/>
                <w:right w:val="nil"/>
              </w:pBdr>
              <w:rPr>
                <w:rFonts w:ascii="Cambria" w:hAnsi="Cambria"/>
              </w:rPr>
            </w:pPr>
            <w:r w:rsidRPr="00162C24">
              <w:rPr>
                <w:rFonts w:ascii="Cambria" w:hAnsi="Cambria"/>
              </w:rPr>
              <w:t>Continue short walking to visit farmer house who making sleepmat.</w:t>
            </w:r>
            <w:r w:rsidRPr="00162C24">
              <w:rPr>
                <w:rFonts w:ascii="Cambria" w:hAnsi="Cambria"/>
              </w:rPr>
              <w:br/>
              <w:t>Lunch at local house nearby canal. Take row boat and motoboat bring tour</w:t>
            </w:r>
            <w:r w:rsidR="00B53EA0">
              <w:rPr>
                <w:rFonts w:ascii="Cambria" w:hAnsi="Cambria"/>
              </w:rPr>
              <w:t>ist back Hùng Vương</w:t>
            </w:r>
            <w:r w:rsidR="00094984">
              <w:rPr>
                <w:rFonts w:ascii="Cambria" w:hAnsi="Cambria"/>
              </w:rPr>
              <w:t xml:space="preserve"> </w:t>
            </w:r>
            <w:r w:rsidR="00B53EA0">
              <w:rPr>
                <w:rFonts w:ascii="Cambria" w:hAnsi="Cambria"/>
              </w:rPr>
              <w:t xml:space="preserve">pier. In the </w:t>
            </w:r>
            <w:r w:rsidRPr="00162C24">
              <w:rPr>
                <w:rFonts w:ascii="Cambria" w:hAnsi="Cambria"/>
              </w:rPr>
              <w:t>late afternoon, transfer to Saigon City centre</w:t>
            </w:r>
            <w:r w:rsidR="00094984">
              <w:rPr>
                <w:rFonts w:ascii="Cambria" w:hAnsi="Cambria"/>
              </w:rPr>
              <w:t>.</w:t>
            </w:r>
          </w:p>
          <w:p w14:paraId="1F37BF18" w14:textId="77777777" w:rsidR="00094984" w:rsidRDefault="00094984" w:rsidP="001553BE">
            <w:pPr>
              <w:pBdr>
                <w:top w:val="nil"/>
                <w:left w:val="nil"/>
                <w:bottom w:val="nil"/>
                <w:right w:val="nil"/>
              </w:pBdr>
              <w:rPr>
                <w:rFonts w:ascii="Cambria" w:hAnsi="Cambria"/>
                <w:b/>
                <w:bCs/>
              </w:rPr>
            </w:pPr>
            <w:r w:rsidRPr="00094984">
              <w:rPr>
                <w:rFonts w:ascii="Cambria" w:hAnsi="Cambria"/>
                <w:b/>
                <w:bCs/>
              </w:rPr>
              <w:t xml:space="preserve">Overnight in Saigon </w:t>
            </w:r>
          </w:p>
          <w:p w14:paraId="09D6E5AB" w14:textId="77777777" w:rsidR="00094984" w:rsidRDefault="00094984" w:rsidP="001553BE">
            <w:pPr>
              <w:pBdr>
                <w:top w:val="nil"/>
                <w:left w:val="nil"/>
                <w:bottom w:val="nil"/>
                <w:right w:val="nil"/>
              </w:pBdr>
              <w:rPr>
                <w:rFonts w:ascii="Cambria" w:hAnsi="Cambria"/>
                <w:b/>
                <w:bCs/>
                <w:lang w:val="vi-VN"/>
              </w:rPr>
            </w:pPr>
          </w:p>
          <w:p w14:paraId="79100380" w14:textId="43A8AE31" w:rsidR="00FD0AB3" w:rsidRPr="00FD0AB3" w:rsidRDefault="00FD0AB3" w:rsidP="00FD0AB3">
            <w:pPr>
              <w:pBdr>
                <w:top w:val="nil"/>
                <w:left w:val="nil"/>
                <w:bottom w:val="nil"/>
                <w:right w:val="nil"/>
              </w:pBdr>
              <w:rPr>
                <w:rFonts w:ascii="Cambria" w:hAnsi="Cambria"/>
                <w:b/>
                <w:bCs/>
                <w:lang w:val="vi-VN"/>
              </w:rPr>
            </w:pPr>
            <w:r w:rsidRPr="00FD0AB3">
              <w:rPr>
                <w:rFonts w:ascii="Cambria" w:hAnsi="Cambria"/>
                <w:b/>
                <w:bCs/>
                <w:lang w:val="vi-VN"/>
              </w:rPr>
              <w:t>Día 9: Saigón – Ben Tre – Saigón (</w:t>
            </w:r>
            <w:r>
              <w:rPr>
                <w:rFonts w:ascii="Cambria" w:hAnsi="Cambria"/>
                <w:b/>
                <w:bCs/>
                <w:lang w:val="vi-VN"/>
              </w:rPr>
              <w:t>D</w:t>
            </w:r>
            <w:r w:rsidRPr="00FD0AB3">
              <w:rPr>
                <w:rFonts w:ascii="Cambria" w:hAnsi="Cambria"/>
                <w:b/>
                <w:bCs/>
                <w:lang w:val="vi-VN"/>
              </w:rPr>
              <w:t>/</w:t>
            </w:r>
            <w:r>
              <w:rPr>
                <w:rFonts w:ascii="Cambria" w:hAnsi="Cambria"/>
                <w:b/>
                <w:bCs/>
                <w:lang w:val="vi-VN"/>
              </w:rPr>
              <w:t>A</w:t>
            </w:r>
            <w:r w:rsidRPr="00FD0AB3">
              <w:rPr>
                <w:rFonts w:ascii="Cambria" w:hAnsi="Cambria"/>
                <w:b/>
                <w:bCs/>
                <w:lang w:val="vi-VN"/>
              </w:rPr>
              <w:t>/-)</w:t>
            </w:r>
          </w:p>
          <w:p w14:paraId="76634C4B" w14:textId="77777777" w:rsidR="00FD0AB3" w:rsidRPr="00FD0AB3" w:rsidRDefault="00FD0AB3" w:rsidP="00FD0AB3">
            <w:pPr>
              <w:pBdr>
                <w:top w:val="nil"/>
                <w:left w:val="nil"/>
                <w:bottom w:val="nil"/>
                <w:right w:val="nil"/>
              </w:pBdr>
              <w:jc w:val="both"/>
              <w:rPr>
                <w:rFonts w:ascii="Cambria" w:hAnsi="Cambria"/>
                <w:lang w:val="vi-VN"/>
              </w:rPr>
            </w:pPr>
            <w:r w:rsidRPr="00FD0AB3">
              <w:rPr>
                <w:rFonts w:ascii="Cambria" w:hAnsi="Cambria"/>
                <w:lang w:val="vi-VN"/>
              </w:rPr>
              <w:t>Salida hacia las afueras de Saigón e inicio del recorrido por una hermosa carretera rural hacia Ben Tre.</w:t>
            </w:r>
          </w:p>
          <w:p w14:paraId="01BF7188" w14:textId="748B552C" w:rsidR="00FD0AB3" w:rsidRPr="00FD0AB3" w:rsidRDefault="00FD0AB3" w:rsidP="00FD0AB3">
            <w:pPr>
              <w:pBdr>
                <w:top w:val="nil"/>
                <w:left w:val="nil"/>
                <w:bottom w:val="nil"/>
                <w:right w:val="nil"/>
              </w:pBdr>
              <w:jc w:val="both"/>
              <w:rPr>
                <w:rFonts w:ascii="Cambria" w:hAnsi="Cambria"/>
                <w:lang w:val="vi-VN"/>
              </w:rPr>
            </w:pPr>
            <w:r w:rsidRPr="00FD0AB3">
              <w:rPr>
                <w:rFonts w:ascii="Cambria" w:hAnsi="Cambria"/>
                <w:lang w:val="vi-VN"/>
              </w:rPr>
              <w:t xml:space="preserve">Recogida de los pasajeros en el muelle Phong Nam. Paseo en barco por el río An </w:t>
            </w:r>
            <w:r>
              <w:rPr>
                <w:rFonts w:ascii="Cambria" w:hAnsi="Cambria"/>
                <w:lang w:val="vi-VN"/>
              </w:rPr>
              <w:t>Ho</w:t>
            </w:r>
            <w:r w:rsidRPr="00FD0AB3">
              <w:rPr>
                <w:rFonts w:ascii="Cambria" w:hAnsi="Cambria"/>
                <w:lang w:val="vi-VN"/>
              </w:rPr>
              <w:t xml:space="preserve">a. Parada en tierra para visitar el horno artesanal de ladrillos Nam </w:t>
            </w:r>
            <w:r>
              <w:rPr>
                <w:rFonts w:ascii="Cambria" w:hAnsi="Cambria"/>
                <w:lang w:val="vi-VN"/>
              </w:rPr>
              <w:t>Khie</w:t>
            </w:r>
            <w:r w:rsidRPr="00FD0AB3">
              <w:rPr>
                <w:rFonts w:ascii="Cambria" w:hAnsi="Cambria"/>
                <w:lang w:val="vi-VN"/>
              </w:rPr>
              <w:t xml:space="preserve">m, un taller de carbón (elaboración de productos a partir de cáscara de coco como carbón activo y material para baterías) y un taller de procesamiento de coco cercano. Caminata por senderos para visitar un taller donde se producen artesanías de madera de coco. Continuación en barco por el río Chet Say – An </w:t>
            </w:r>
            <w:r>
              <w:rPr>
                <w:rFonts w:ascii="Cambria" w:hAnsi="Cambria"/>
                <w:lang w:val="vi-VN"/>
              </w:rPr>
              <w:t>Ho</w:t>
            </w:r>
            <w:r w:rsidRPr="00FD0AB3">
              <w:rPr>
                <w:rFonts w:ascii="Cambria" w:hAnsi="Cambria"/>
                <w:lang w:val="vi-VN"/>
              </w:rPr>
              <w:t>a y entrada al canal Cai Son, serpenteando a través del bosque de cocoteros; visita a un taller de coco para observar las etapas del procesamiento, desde la retirada de la cáscara hasta el pelado manual.</w:t>
            </w:r>
          </w:p>
          <w:p w14:paraId="287313B9" w14:textId="77777777" w:rsidR="00FD0AB3" w:rsidRPr="00FD0AB3" w:rsidRDefault="00FD0AB3" w:rsidP="00FD0AB3">
            <w:pPr>
              <w:pBdr>
                <w:top w:val="nil"/>
                <w:left w:val="nil"/>
                <w:bottom w:val="nil"/>
                <w:right w:val="nil"/>
              </w:pBdr>
              <w:jc w:val="both"/>
              <w:rPr>
                <w:rFonts w:ascii="Cambria" w:hAnsi="Cambria"/>
                <w:lang w:val="vi-VN"/>
              </w:rPr>
            </w:pPr>
            <w:r w:rsidRPr="00FD0AB3">
              <w:rPr>
                <w:rFonts w:ascii="Cambria" w:hAnsi="Cambria"/>
                <w:lang w:val="vi-VN"/>
              </w:rPr>
              <w:t>Continuación por un pequeño canal y parada en un jardín apícola, degustación de frutas y té con miel, además de escuchar música local. Visita a un taller de dulces con degustación. Breve caminata para visitar la casa de un agricultor que fabrica esteras para dormir.</w:t>
            </w:r>
          </w:p>
          <w:p w14:paraId="61C86537" w14:textId="77777777" w:rsidR="00FD0AB3" w:rsidRPr="00FD0AB3" w:rsidRDefault="00FD0AB3" w:rsidP="00FD0AB3">
            <w:pPr>
              <w:pBdr>
                <w:top w:val="nil"/>
                <w:left w:val="nil"/>
                <w:bottom w:val="nil"/>
                <w:right w:val="nil"/>
              </w:pBdr>
              <w:jc w:val="both"/>
              <w:rPr>
                <w:rFonts w:ascii="Cambria" w:hAnsi="Cambria"/>
                <w:lang w:val="vi-VN"/>
              </w:rPr>
            </w:pPr>
            <w:r w:rsidRPr="00FD0AB3">
              <w:rPr>
                <w:rFonts w:ascii="Cambria" w:hAnsi="Cambria"/>
                <w:lang w:val="vi-VN"/>
              </w:rPr>
              <w:t>Almuerzo en una casa local junto al canal. Paseo en barca de remos y lancha a motor para regresar al muelle Hung Vuong. Por la tarde, traslado de regreso al centro de Saigón.</w:t>
            </w:r>
          </w:p>
          <w:p w14:paraId="2FE6E1E6" w14:textId="77777777" w:rsidR="00FD0AB3" w:rsidRDefault="00FD0AB3" w:rsidP="00FD0AB3">
            <w:pPr>
              <w:pBdr>
                <w:top w:val="nil"/>
                <w:left w:val="nil"/>
                <w:bottom w:val="nil"/>
                <w:right w:val="nil"/>
              </w:pBdr>
              <w:rPr>
                <w:rFonts w:ascii="Cambria" w:hAnsi="Cambria"/>
                <w:bCs/>
                <w:lang w:val="vi-VN"/>
              </w:rPr>
            </w:pPr>
            <w:r w:rsidRPr="00FD0AB3">
              <w:rPr>
                <w:rFonts w:ascii="Cambria" w:hAnsi="Cambria"/>
                <w:b/>
                <w:bCs/>
                <w:lang w:val="vi-VN"/>
              </w:rPr>
              <w:t>Noche en Saigón.</w:t>
            </w:r>
          </w:p>
          <w:p w14:paraId="2024AA9E" w14:textId="77777777" w:rsidR="00FD0AB3" w:rsidRDefault="00FD0AB3" w:rsidP="00FD0AB3">
            <w:pPr>
              <w:pBdr>
                <w:top w:val="nil"/>
                <w:left w:val="nil"/>
                <w:bottom w:val="nil"/>
                <w:right w:val="nil"/>
              </w:pBdr>
              <w:rPr>
                <w:rFonts w:ascii="Cambria" w:hAnsi="Cambria"/>
                <w:bCs/>
                <w:lang w:val="vi-VN"/>
              </w:rPr>
            </w:pPr>
          </w:p>
          <w:p w14:paraId="55071D18" w14:textId="5FDFEAFC" w:rsidR="00FD0AB3" w:rsidRPr="00FD0AB3" w:rsidRDefault="00FD0AB3" w:rsidP="00FD0AB3">
            <w:pPr>
              <w:pBdr>
                <w:top w:val="nil"/>
                <w:left w:val="nil"/>
                <w:bottom w:val="nil"/>
                <w:right w:val="nil"/>
              </w:pBdr>
              <w:rPr>
                <w:rFonts w:ascii="Cambria" w:hAnsi="Cambria"/>
                <w:bCs/>
                <w:lang w:val="vi-VN"/>
              </w:rPr>
            </w:pPr>
          </w:p>
        </w:tc>
      </w:tr>
      <w:tr w:rsidR="00094984" w14:paraId="617F1EAF" w14:textId="77777777" w:rsidTr="00714578">
        <w:tc>
          <w:tcPr>
            <w:tcW w:w="0" w:type="auto"/>
            <w:shd w:val="solid" w:color="730707" w:fill="auto"/>
            <w:tcMar>
              <w:top w:w="75" w:type="dxa"/>
              <w:bottom w:w="75" w:type="dxa"/>
            </w:tcMar>
            <w:vAlign w:val="center"/>
          </w:tcPr>
          <w:p w14:paraId="6BFCEF8F" w14:textId="7DC31030" w:rsidR="00094984" w:rsidRPr="00162C24" w:rsidRDefault="00094984" w:rsidP="00714578">
            <w:pPr>
              <w:rPr>
                <w:rFonts w:ascii="Cambria" w:hAnsi="Cambria"/>
              </w:rPr>
            </w:pPr>
            <w:r w:rsidRPr="00162C24">
              <w:rPr>
                <w:rFonts w:ascii="Cambria" w:hAnsi="Cambria"/>
              </w:rPr>
              <w:lastRenderedPageBreak/>
              <w:t> </w:t>
            </w:r>
            <w:r w:rsidRPr="00162C24">
              <w:rPr>
                <w:rFonts w:ascii="Cambria" w:eastAsia="Cambria" w:hAnsi="Cambria" w:cs="Cambria"/>
                <w:b/>
                <w:color w:val="FFFFFF"/>
              </w:rPr>
              <w:t xml:space="preserve">Day </w:t>
            </w:r>
            <w:r>
              <w:rPr>
                <w:rFonts w:ascii="Cambria" w:eastAsia="Cambria" w:hAnsi="Cambria" w:cs="Cambria"/>
                <w:b/>
                <w:color w:val="FFFFFF"/>
              </w:rPr>
              <w:t>10</w:t>
            </w:r>
            <w:r w:rsidRPr="00162C24">
              <w:rPr>
                <w:rFonts w:ascii="Cambria" w:hAnsi="Cambria"/>
              </w:rPr>
              <w:t xml:space="preserve">: </w:t>
            </w:r>
            <w:r w:rsidRPr="00162C24">
              <w:rPr>
                <w:rFonts w:ascii="Cambria" w:eastAsia="Cambria" w:hAnsi="Cambria" w:cs="Cambria"/>
                <w:b/>
                <w:color w:val="FFFFFF"/>
              </w:rPr>
              <w:t>Saigon</w:t>
            </w:r>
            <w:r>
              <w:rPr>
                <w:rFonts w:ascii="Cambria" w:eastAsia="Cambria" w:hAnsi="Cambria" w:cs="Cambria"/>
                <w:b/>
                <w:color w:val="FFFFFF"/>
              </w:rPr>
              <w:t xml:space="preserve"> Departure</w:t>
            </w:r>
            <w:r w:rsidRPr="00162C24">
              <w:rPr>
                <w:rFonts w:ascii="Cambria" w:eastAsia="Cambria" w:hAnsi="Cambria" w:cs="Cambria"/>
                <w:b/>
                <w:color w:val="FFFFFF"/>
              </w:rPr>
              <w:t xml:space="preserve"> (B/</w:t>
            </w:r>
            <w:r>
              <w:rPr>
                <w:rFonts w:ascii="Cambria" w:eastAsia="Cambria" w:hAnsi="Cambria" w:cs="Cambria"/>
                <w:b/>
                <w:color w:val="FFFFFF"/>
              </w:rPr>
              <w:t>-</w:t>
            </w:r>
            <w:r w:rsidRPr="00162C24">
              <w:rPr>
                <w:rFonts w:ascii="Cambria" w:eastAsia="Cambria" w:hAnsi="Cambria" w:cs="Cambria"/>
                <w:b/>
                <w:color w:val="FFFFFF"/>
              </w:rPr>
              <w:t>/-)</w:t>
            </w:r>
          </w:p>
        </w:tc>
      </w:tr>
      <w:tr w:rsidR="00C62B87" w14:paraId="10D67507" w14:textId="77777777">
        <w:tc>
          <w:tcPr>
            <w:tcW w:w="0" w:type="auto"/>
            <w:vAlign w:val="center"/>
          </w:tcPr>
          <w:p w14:paraId="2FCE2133" w14:textId="77777777" w:rsidR="00094984" w:rsidRPr="00094984" w:rsidRDefault="00094984" w:rsidP="00094984">
            <w:pPr>
              <w:pBdr>
                <w:top w:val="nil"/>
                <w:left w:val="nil"/>
                <w:bottom w:val="nil"/>
                <w:right w:val="nil"/>
              </w:pBdr>
              <w:jc w:val="both"/>
              <w:rPr>
                <w:rFonts w:ascii="Cambria" w:hAnsi="Cambria"/>
              </w:rPr>
            </w:pPr>
            <w:r w:rsidRPr="00094984">
              <w:rPr>
                <w:rFonts w:ascii="Cambria" w:hAnsi="Cambria"/>
              </w:rPr>
              <w:t>Breakfast at Hotel</w:t>
            </w:r>
          </w:p>
          <w:p w14:paraId="11DC7AD8" w14:textId="77777777" w:rsidR="00094984" w:rsidRPr="00094984" w:rsidRDefault="00094984" w:rsidP="00094984">
            <w:pPr>
              <w:pBdr>
                <w:top w:val="nil"/>
                <w:left w:val="nil"/>
                <w:bottom w:val="nil"/>
                <w:right w:val="nil"/>
              </w:pBdr>
              <w:jc w:val="both"/>
              <w:rPr>
                <w:rFonts w:ascii="Cambria" w:hAnsi="Cambria"/>
              </w:rPr>
            </w:pPr>
            <w:r w:rsidRPr="00094984">
              <w:rPr>
                <w:rFonts w:ascii="Cambria" w:hAnsi="Cambria"/>
              </w:rPr>
              <w:t>Free at leisure, We will pick up you and transfer to Airport for departure flight</w:t>
            </w:r>
          </w:p>
          <w:p w14:paraId="0C2F6230" w14:textId="77777777" w:rsidR="00C62B87" w:rsidRPr="00162C24" w:rsidRDefault="00C62B87" w:rsidP="00B53EA0">
            <w:pPr>
              <w:pBdr>
                <w:top w:val="nil"/>
                <w:left w:val="nil"/>
                <w:bottom w:val="nil"/>
                <w:right w:val="nil"/>
              </w:pBdr>
              <w:jc w:val="both"/>
              <w:rPr>
                <w:rFonts w:ascii="Cambria" w:hAnsi="Cambria"/>
              </w:rPr>
            </w:pPr>
          </w:p>
        </w:tc>
      </w:tr>
    </w:tbl>
    <w:p w14:paraId="0A36C9E5" w14:textId="2B7095E3" w:rsidR="00DD0E27" w:rsidRDefault="009921E1" w:rsidP="002A3AA7">
      <w:pPr>
        <w:pBdr>
          <w:top w:val="nil"/>
          <w:left w:val="nil"/>
          <w:bottom w:val="nil"/>
          <w:right w:val="nil"/>
        </w:pBdr>
        <w:jc w:val="center"/>
        <w:rPr>
          <w:rFonts w:ascii="Cambria" w:hAnsi="Cambria"/>
          <w:b/>
        </w:rPr>
      </w:pPr>
      <w:r w:rsidRPr="00162C24">
        <w:rPr>
          <w:rFonts w:ascii="Cambria" w:hAnsi="Cambria"/>
          <w:b/>
        </w:rPr>
        <w:t>End of services</w:t>
      </w:r>
      <w:r w:rsidR="002A3AA7">
        <w:rPr>
          <w:rFonts w:ascii="Cambria" w:hAnsi="Cambria"/>
          <w:b/>
        </w:rPr>
        <w:t>!</w:t>
      </w:r>
    </w:p>
    <w:p w14:paraId="4FCA6027" w14:textId="77777777" w:rsidR="00FD0AB3" w:rsidRDefault="00FD0AB3" w:rsidP="00FD0AB3">
      <w:pPr>
        <w:pBdr>
          <w:top w:val="nil"/>
          <w:left w:val="nil"/>
          <w:bottom w:val="nil"/>
          <w:right w:val="nil"/>
        </w:pBdr>
        <w:rPr>
          <w:rFonts w:ascii="Cambria" w:hAnsi="Cambria"/>
          <w:lang w:val="vi-VN"/>
        </w:rPr>
      </w:pPr>
    </w:p>
    <w:p w14:paraId="78FAF540" w14:textId="1DF64C9C" w:rsidR="00FD0AB3" w:rsidRPr="00FD0AB3" w:rsidRDefault="00FD0AB3" w:rsidP="00FD0AB3">
      <w:pPr>
        <w:pBdr>
          <w:top w:val="nil"/>
          <w:left w:val="nil"/>
          <w:bottom w:val="nil"/>
          <w:right w:val="nil"/>
        </w:pBdr>
        <w:rPr>
          <w:rFonts w:ascii="Cambria" w:hAnsi="Cambria"/>
          <w:b/>
          <w:bCs/>
          <w:lang w:val="es-ES"/>
        </w:rPr>
      </w:pPr>
      <w:r w:rsidRPr="00FD0AB3">
        <w:rPr>
          <w:rFonts w:ascii="Cambria" w:hAnsi="Cambria"/>
          <w:b/>
          <w:bCs/>
          <w:highlight w:val="yellow"/>
          <w:lang w:val="es-ES"/>
        </w:rPr>
        <w:t>Día 10:</w:t>
      </w:r>
      <w:r>
        <w:rPr>
          <w:rFonts w:ascii="Cambria" w:hAnsi="Cambria"/>
          <w:b/>
          <w:bCs/>
          <w:highlight w:val="yellow"/>
          <w:lang w:val="vi-VN"/>
        </w:rPr>
        <w:t xml:space="preserve"> </w:t>
      </w:r>
      <w:r w:rsidRPr="00FD0AB3">
        <w:rPr>
          <w:rFonts w:ascii="Cambria" w:hAnsi="Cambria"/>
          <w:b/>
          <w:bCs/>
          <w:highlight w:val="yellow"/>
          <w:lang w:val="es-ES"/>
        </w:rPr>
        <w:t>Salida</w:t>
      </w:r>
      <w:r>
        <w:rPr>
          <w:rFonts w:ascii="Cambria" w:hAnsi="Cambria"/>
          <w:b/>
          <w:bCs/>
          <w:highlight w:val="yellow"/>
          <w:lang w:val="vi-VN"/>
        </w:rPr>
        <w:t xml:space="preserve"> de </w:t>
      </w:r>
      <w:r w:rsidRPr="00FD0AB3">
        <w:rPr>
          <w:rFonts w:ascii="Cambria" w:hAnsi="Cambria"/>
          <w:b/>
          <w:bCs/>
          <w:highlight w:val="yellow"/>
          <w:lang w:val="es-ES"/>
        </w:rPr>
        <w:t>Saigón (</w:t>
      </w:r>
      <w:r>
        <w:rPr>
          <w:rFonts w:ascii="Cambria" w:hAnsi="Cambria"/>
          <w:b/>
          <w:bCs/>
          <w:highlight w:val="yellow"/>
          <w:lang w:val="es-ES"/>
        </w:rPr>
        <w:t>D</w:t>
      </w:r>
      <w:r w:rsidRPr="00FD0AB3">
        <w:rPr>
          <w:rFonts w:ascii="Cambria" w:hAnsi="Cambria"/>
          <w:b/>
          <w:bCs/>
          <w:highlight w:val="yellow"/>
          <w:lang w:val="es-ES"/>
        </w:rPr>
        <w:t>/-/-)</w:t>
      </w:r>
    </w:p>
    <w:p w14:paraId="4E9F9F58" w14:textId="77777777" w:rsidR="00FD0AB3" w:rsidRPr="00FD0AB3" w:rsidRDefault="00FD0AB3" w:rsidP="00FD0AB3">
      <w:pPr>
        <w:pBdr>
          <w:top w:val="nil"/>
          <w:left w:val="nil"/>
          <w:bottom w:val="nil"/>
          <w:right w:val="nil"/>
        </w:pBdr>
        <w:rPr>
          <w:rFonts w:ascii="Cambria" w:hAnsi="Cambria"/>
          <w:lang w:val="es-ES"/>
        </w:rPr>
      </w:pPr>
      <w:r w:rsidRPr="00FD0AB3">
        <w:rPr>
          <w:rFonts w:ascii="Cambria" w:hAnsi="Cambria"/>
          <w:lang w:val="es-ES"/>
        </w:rPr>
        <w:t>Desayuno en el hotel.</w:t>
      </w:r>
    </w:p>
    <w:p w14:paraId="5CB0DFFD" w14:textId="717289FE" w:rsidR="00FD0AB3" w:rsidRPr="00FD0AB3" w:rsidRDefault="00FD0AB3" w:rsidP="00FD0AB3">
      <w:pPr>
        <w:pBdr>
          <w:top w:val="nil"/>
          <w:left w:val="nil"/>
          <w:bottom w:val="nil"/>
          <w:right w:val="nil"/>
        </w:pBdr>
        <w:rPr>
          <w:rFonts w:ascii="Cambria" w:hAnsi="Cambria"/>
          <w:lang w:val="es-ES"/>
        </w:rPr>
      </w:pPr>
      <w:r w:rsidRPr="00FD0AB3">
        <w:rPr>
          <w:rFonts w:ascii="Cambria" w:hAnsi="Cambria"/>
          <w:lang w:val="es-ES"/>
        </w:rPr>
        <w:t xml:space="preserve">Tiempo libre hasta el traslado al aeropuerto para tomar </w:t>
      </w:r>
      <w:r>
        <w:rPr>
          <w:rFonts w:ascii="Cambria" w:hAnsi="Cambria"/>
          <w:lang w:val="es-ES"/>
        </w:rPr>
        <w:t>su</w:t>
      </w:r>
      <w:r>
        <w:rPr>
          <w:rFonts w:ascii="Cambria" w:hAnsi="Cambria"/>
          <w:lang w:val="vi-VN"/>
        </w:rPr>
        <w:t xml:space="preserve"> </w:t>
      </w:r>
      <w:r w:rsidRPr="00FD0AB3">
        <w:rPr>
          <w:rFonts w:ascii="Cambria" w:hAnsi="Cambria"/>
          <w:lang w:val="es-ES"/>
        </w:rPr>
        <w:t>vuelo de salida.</w:t>
      </w:r>
    </w:p>
    <w:p w14:paraId="088DD1C4" w14:textId="77777777" w:rsidR="00FD0AB3" w:rsidRPr="00FD0AB3" w:rsidRDefault="00FD0AB3" w:rsidP="00FD0AB3">
      <w:pPr>
        <w:pBdr>
          <w:top w:val="nil"/>
          <w:left w:val="nil"/>
          <w:bottom w:val="nil"/>
          <w:right w:val="nil"/>
        </w:pBdr>
        <w:rPr>
          <w:rFonts w:ascii="Cambria" w:hAnsi="Cambria"/>
          <w:lang w:val="es-ES"/>
        </w:rPr>
      </w:pPr>
    </w:p>
    <w:p w14:paraId="72EC1C19" w14:textId="5224CFEE" w:rsidR="00B53EA0" w:rsidRPr="00FD0AB3" w:rsidRDefault="00FD0AB3" w:rsidP="00FD0AB3">
      <w:pPr>
        <w:pBdr>
          <w:top w:val="nil"/>
          <w:left w:val="nil"/>
          <w:bottom w:val="nil"/>
          <w:right w:val="nil"/>
        </w:pBdr>
        <w:jc w:val="center"/>
        <w:rPr>
          <w:rFonts w:ascii="Cambria" w:hAnsi="Cambria"/>
          <w:b/>
          <w:bCs/>
          <w:lang w:val="vi-VN"/>
        </w:rPr>
      </w:pPr>
      <w:r w:rsidRPr="00FD0AB3">
        <w:rPr>
          <w:rFonts w:ascii="Cambria" w:hAnsi="Cambria"/>
          <w:b/>
          <w:bCs/>
        </w:rPr>
        <w:t>¡Fin de servicios!</w:t>
      </w:r>
    </w:p>
    <w:p w14:paraId="794A2B27" w14:textId="77777777" w:rsidR="00FD0AB3" w:rsidRPr="00FD0AB3" w:rsidRDefault="00FD0AB3" w:rsidP="00FD0AB3">
      <w:pPr>
        <w:pBdr>
          <w:top w:val="nil"/>
          <w:left w:val="nil"/>
          <w:bottom w:val="nil"/>
          <w:right w:val="nil"/>
        </w:pBdr>
        <w:rPr>
          <w:rFonts w:ascii="Cambria" w:hAnsi="Cambria"/>
          <w:lang w:val="vi-VN"/>
        </w:rPr>
      </w:pPr>
    </w:p>
    <w:p w14:paraId="66FED6FA" w14:textId="77777777" w:rsidR="00DD0E27" w:rsidRDefault="009921E1">
      <w:pPr>
        <w:spacing w:after="280" w:afterAutospacing="1"/>
        <w:rPr>
          <w:rFonts w:ascii="Cambria" w:hAnsi="Cambria"/>
          <w:b/>
          <w:lang w:val="vi-VN"/>
        </w:rPr>
      </w:pPr>
      <w:r w:rsidRPr="00162C24">
        <w:rPr>
          <w:rFonts w:ascii="Cambria" w:hAnsi="Cambria"/>
          <w:b/>
        </w:rPr>
        <w:t xml:space="preserve">List of accommodations </w:t>
      </w:r>
    </w:p>
    <w:p w14:paraId="6940F89C" w14:textId="08F2A559" w:rsidR="006E2143" w:rsidRPr="006E2143" w:rsidRDefault="006E2143" w:rsidP="006E2143">
      <w:pPr>
        <w:rPr>
          <w:rFonts w:ascii="Cambria" w:eastAsia="Cambria" w:hAnsi="Cambria" w:cs="Cambria"/>
          <w:b/>
          <w:bCs/>
          <w:lang w:val="vi-VN"/>
        </w:rPr>
      </w:pPr>
      <w:bookmarkStart w:id="1" w:name="_Hlk219105197"/>
      <w:r w:rsidRPr="00347FF2">
        <w:rPr>
          <w:rFonts w:ascii="Cambria" w:eastAsia="Cambria" w:hAnsi="Cambria" w:cs="Cambria"/>
          <w:b/>
          <w:bCs/>
          <w:lang w:val="es-ES"/>
        </w:rPr>
        <w:t>Lista de alojamientos</w:t>
      </w:r>
      <w:bookmarkEnd w:id="1"/>
    </w:p>
    <w:tbl>
      <w:tblPr>
        <w:tblW w:w="5000" w:type="pct"/>
        <w:tblCellMar>
          <w:left w:w="0" w:type="dxa"/>
          <w:right w:w="0" w:type="dxa"/>
        </w:tblCellMar>
        <w:tblLook w:val="04A0" w:firstRow="1" w:lastRow="0" w:firstColumn="1" w:lastColumn="0" w:noHBand="0" w:noVBand="1"/>
      </w:tblPr>
      <w:tblGrid>
        <w:gridCol w:w="10178"/>
      </w:tblGrid>
      <w:tr w:rsidR="0049110F" w14:paraId="21E08E20"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180"/>
              <w:gridCol w:w="5409"/>
              <w:gridCol w:w="3573"/>
            </w:tblGrid>
            <w:tr w:rsidR="0049110F" w14:paraId="2878C74D" w14:textId="77777777">
              <w:tc>
                <w:tcPr>
                  <w:tcW w:w="0" w:type="auto"/>
                  <w:tcBorders>
                    <w:top w:val="dotted" w:sz="6" w:space="0" w:color="000000"/>
                    <w:left w:val="nil"/>
                    <w:bottom w:val="nil"/>
                    <w:right w:val="dotted" w:sz="6" w:space="0" w:color="000000"/>
                  </w:tcBorders>
                  <w:vAlign w:val="center"/>
                </w:tcPr>
                <w:p w14:paraId="2CA0D933" w14:textId="77777777" w:rsidR="00DD0E27" w:rsidRDefault="009921E1" w:rsidP="00F017A1">
                  <w:pPr>
                    <w:jc w:val="center"/>
                    <w:rPr>
                      <w:rFonts w:ascii="Cambria" w:hAnsi="Cambria"/>
                      <w:b/>
                      <w:color w:val="730707"/>
                      <w:lang w:val="vi-VN"/>
                    </w:rPr>
                  </w:pPr>
                  <w:r w:rsidRPr="00162C24">
                    <w:rPr>
                      <w:rFonts w:ascii="Cambria" w:hAnsi="Cambria"/>
                      <w:b/>
                      <w:color w:val="730707"/>
                    </w:rPr>
                    <w:t>Location</w:t>
                  </w:r>
                </w:p>
                <w:p w14:paraId="598A243D" w14:textId="31B94BE0" w:rsidR="006E2143" w:rsidRPr="006E2143" w:rsidRDefault="006E2143" w:rsidP="00F017A1">
                  <w:pPr>
                    <w:jc w:val="cente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239D15D3" w14:textId="74592DB2" w:rsidR="00DD0E27" w:rsidRPr="00162C24" w:rsidRDefault="00B53EA0" w:rsidP="00F017A1">
                  <w:pPr>
                    <w:jc w:val="center"/>
                    <w:rPr>
                      <w:rFonts w:ascii="Cambria" w:hAnsi="Cambria"/>
                    </w:rPr>
                  </w:pPr>
                  <w:r>
                    <w:rPr>
                      <w:rFonts w:ascii="Cambria" w:hAnsi="Cambria"/>
                      <w:b/>
                      <w:color w:val="730707"/>
                    </w:rPr>
                    <w:t xml:space="preserve">4* </w:t>
                  </w:r>
                </w:p>
              </w:tc>
              <w:tc>
                <w:tcPr>
                  <w:tcW w:w="0" w:type="auto"/>
                  <w:tcBorders>
                    <w:top w:val="dotted" w:sz="6" w:space="0" w:color="000000"/>
                    <w:left w:val="dotted" w:sz="6" w:space="0" w:color="000000"/>
                    <w:bottom w:val="dotted" w:sz="6" w:space="0" w:color="000000"/>
                    <w:right w:val="dotted" w:sz="6" w:space="0" w:color="000000"/>
                  </w:tcBorders>
                  <w:vAlign w:val="center"/>
                </w:tcPr>
                <w:p w14:paraId="5C5AF513" w14:textId="1C3B0292" w:rsidR="00DD0E27" w:rsidRPr="00162C24" w:rsidRDefault="00B53EA0" w:rsidP="00F017A1">
                  <w:pPr>
                    <w:jc w:val="center"/>
                    <w:rPr>
                      <w:rFonts w:ascii="Cambria" w:hAnsi="Cambria"/>
                    </w:rPr>
                  </w:pPr>
                  <w:r>
                    <w:rPr>
                      <w:rFonts w:ascii="Cambria" w:hAnsi="Cambria"/>
                      <w:b/>
                      <w:color w:val="730707"/>
                    </w:rPr>
                    <w:t xml:space="preserve">5* </w:t>
                  </w:r>
                </w:p>
              </w:tc>
            </w:tr>
            <w:tr w:rsidR="0049110F" w14:paraId="23EC1233" w14:textId="77777777">
              <w:tc>
                <w:tcPr>
                  <w:tcW w:w="0" w:type="auto"/>
                  <w:tcBorders>
                    <w:top w:val="dotted" w:sz="6" w:space="0" w:color="000000"/>
                    <w:left w:val="nil"/>
                    <w:bottom w:val="nil"/>
                    <w:right w:val="dotted" w:sz="6" w:space="0" w:color="000000"/>
                  </w:tcBorders>
                  <w:vAlign w:val="center"/>
                </w:tcPr>
                <w:p w14:paraId="3C828FF1" w14:textId="77777777" w:rsidR="00DD0E27" w:rsidRPr="00162C24" w:rsidRDefault="009921E1" w:rsidP="00F017A1">
                  <w:pPr>
                    <w:jc w:val="center"/>
                    <w:rPr>
                      <w:rFonts w:ascii="Cambria" w:hAnsi="Cambria"/>
                    </w:rPr>
                  </w:pPr>
                  <w:r w:rsidRPr="00162C24">
                    <w:rPr>
                      <w:rFonts w:ascii="Cambria" w:hAnsi="Cambria"/>
                    </w:rPr>
                    <w:t>Ha Noi</w:t>
                  </w:r>
                </w:p>
              </w:tc>
              <w:tc>
                <w:tcPr>
                  <w:tcW w:w="0" w:type="auto"/>
                  <w:tcBorders>
                    <w:top w:val="dotted" w:sz="6" w:space="0" w:color="000000"/>
                    <w:left w:val="dotted" w:sz="6" w:space="0" w:color="000000"/>
                    <w:bottom w:val="nil"/>
                    <w:right w:val="dotted" w:sz="6" w:space="0" w:color="000000"/>
                  </w:tcBorders>
                  <w:vAlign w:val="center"/>
                </w:tcPr>
                <w:p w14:paraId="50735A39" w14:textId="77777777" w:rsidR="00F017A1" w:rsidRDefault="001B4470" w:rsidP="00F017A1">
                  <w:pPr>
                    <w:jc w:val="center"/>
                    <w:rPr>
                      <w:rFonts w:ascii="Cambria" w:hAnsi="Cambria"/>
                    </w:rPr>
                  </w:pPr>
                  <w:r w:rsidRPr="001B4470">
                    <w:rPr>
                      <w:rFonts w:ascii="Cambria" w:hAnsi="Cambria"/>
                    </w:rPr>
                    <w:t>Sunway, Lacasa hotel</w:t>
                  </w:r>
                  <w:r w:rsidR="009921E1" w:rsidRPr="001B4470">
                    <w:rPr>
                      <w:rFonts w:ascii="Cambria" w:hAnsi="Cambria"/>
                    </w:rPr>
                    <w:t>, MK Premier, Rex</w:t>
                  </w:r>
                </w:p>
                <w:p w14:paraId="77D8E883" w14:textId="1E8ADE00" w:rsidR="00DD0E27" w:rsidRPr="001B4470" w:rsidRDefault="009921E1" w:rsidP="00F017A1">
                  <w:pPr>
                    <w:jc w:val="center"/>
                    <w:rPr>
                      <w:rFonts w:ascii="Cambria" w:hAnsi="Cambria"/>
                    </w:rPr>
                  </w:pPr>
                  <w:r w:rsidRPr="001B4470">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0129C490" w14:textId="77777777" w:rsidR="00F017A1" w:rsidRDefault="00F017A1" w:rsidP="00F017A1">
                  <w:pPr>
                    <w:jc w:val="center"/>
                    <w:rPr>
                      <w:rFonts w:ascii="Cambria" w:hAnsi="Cambria"/>
                    </w:rPr>
                  </w:pPr>
                  <w:r w:rsidRPr="00F017A1">
                    <w:rPr>
                      <w:rFonts w:ascii="Cambria" w:hAnsi="Cambria"/>
                    </w:rPr>
                    <w:t xml:space="preserve">Pan Pacific, Apricot, Du Parc  </w:t>
                  </w:r>
                </w:p>
                <w:p w14:paraId="575CF33B" w14:textId="5DC8F347" w:rsidR="00DD0E27" w:rsidRPr="001B4470" w:rsidRDefault="009921E1" w:rsidP="00F017A1">
                  <w:pPr>
                    <w:jc w:val="center"/>
                    <w:rPr>
                      <w:rFonts w:ascii="Cambria" w:hAnsi="Cambria"/>
                    </w:rPr>
                  </w:pPr>
                  <w:r w:rsidRPr="001B4470">
                    <w:rPr>
                      <w:rFonts w:ascii="Cambria" w:hAnsi="Cambria"/>
                    </w:rPr>
                    <w:t>(Deluxe)</w:t>
                  </w:r>
                </w:p>
              </w:tc>
            </w:tr>
            <w:tr w:rsidR="0049110F" w14:paraId="16013F86" w14:textId="77777777">
              <w:tc>
                <w:tcPr>
                  <w:tcW w:w="0" w:type="auto"/>
                  <w:tcBorders>
                    <w:top w:val="dotted" w:sz="6" w:space="0" w:color="000000"/>
                    <w:left w:val="nil"/>
                    <w:bottom w:val="nil"/>
                    <w:right w:val="dotted" w:sz="6" w:space="0" w:color="000000"/>
                  </w:tcBorders>
                  <w:vAlign w:val="center"/>
                </w:tcPr>
                <w:p w14:paraId="3282FA5B" w14:textId="77777777" w:rsidR="00DD0E27" w:rsidRPr="00162C24" w:rsidRDefault="009921E1" w:rsidP="00F017A1">
                  <w:pPr>
                    <w:jc w:val="center"/>
                    <w:rPr>
                      <w:rFonts w:ascii="Cambria" w:hAnsi="Cambria"/>
                    </w:rPr>
                  </w:pPr>
                  <w:r w:rsidRPr="00162C24">
                    <w:rPr>
                      <w:rFonts w:ascii="Cambria" w:hAnsi="Cambria"/>
                    </w:rPr>
                    <w:t>Ninh Binh</w:t>
                  </w:r>
                </w:p>
              </w:tc>
              <w:tc>
                <w:tcPr>
                  <w:tcW w:w="0" w:type="auto"/>
                  <w:tcBorders>
                    <w:top w:val="dotted" w:sz="6" w:space="0" w:color="000000"/>
                    <w:left w:val="dotted" w:sz="6" w:space="0" w:color="000000"/>
                    <w:bottom w:val="nil"/>
                    <w:right w:val="dotted" w:sz="6" w:space="0" w:color="000000"/>
                  </w:tcBorders>
                  <w:vAlign w:val="center"/>
                </w:tcPr>
                <w:p w14:paraId="51881B6B" w14:textId="77777777" w:rsidR="007D57F8" w:rsidRDefault="009921E1" w:rsidP="00F017A1">
                  <w:pPr>
                    <w:jc w:val="center"/>
                    <w:rPr>
                      <w:rFonts w:ascii="Cambria" w:hAnsi="Cambria"/>
                    </w:rPr>
                  </w:pPr>
                  <w:r w:rsidRPr="001B4470">
                    <w:rPr>
                      <w:rFonts w:ascii="Cambria" w:hAnsi="Cambria"/>
                    </w:rPr>
                    <w:t>Hidden Charm Ninhbinh</w:t>
                  </w:r>
                </w:p>
                <w:p w14:paraId="65CB4801" w14:textId="3480F01B" w:rsidR="00DD0E27" w:rsidRPr="001B4470" w:rsidRDefault="009921E1" w:rsidP="00F017A1">
                  <w:pPr>
                    <w:jc w:val="center"/>
                    <w:rPr>
                      <w:rFonts w:ascii="Cambria" w:hAnsi="Cambria"/>
                    </w:rPr>
                  </w:pPr>
                  <w:r w:rsidRPr="001B4470">
                    <w:rPr>
                      <w:rFonts w:ascii="Cambria" w:hAnsi="Cambria"/>
                    </w:rPr>
                    <w:t xml:space="preserve"> (Superior)</w:t>
                  </w:r>
                </w:p>
              </w:tc>
              <w:tc>
                <w:tcPr>
                  <w:tcW w:w="0" w:type="auto"/>
                  <w:tcBorders>
                    <w:top w:val="dotted" w:sz="6" w:space="0" w:color="000000"/>
                    <w:left w:val="dotted" w:sz="6" w:space="0" w:color="000000"/>
                    <w:bottom w:val="nil"/>
                    <w:right w:val="dotted" w:sz="6" w:space="0" w:color="000000"/>
                  </w:tcBorders>
                  <w:vAlign w:val="center"/>
                </w:tcPr>
                <w:p w14:paraId="5C85779B" w14:textId="074A4C61" w:rsidR="007D57F8" w:rsidRDefault="009921E1" w:rsidP="00F017A1">
                  <w:pPr>
                    <w:jc w:val="center"/>
                    <w:rPr>
                      <w:rFonts w:ascii="Cambria" w:hAnsi="Cambria"/>
                    </w:rPr>
                  </w:pPr>
                  <w:r w:rsidRPr="001B4470">
                    <w:rPr>
                      <w:rFonts w:ascii="Cambria" w:hAnsi="Cambria"/>
                    </w:rPr>
                    <w:t xml:space="preserve">Ninh Binh Legend </w:t>
                  </w:r>
                </w:p>
                <w:p w14:paraId="42962B20" w14:textId="61B0F3CA" w:rsidR="00DD0E27" w:rsidRPr="001B4470" w:rsidRDefault="009921E1" w:rsidP="00F017A1">
                  <w:pPr>
                    <w:jc w:val="center"/>
                    <w:rPr>
                      <w:rFonts w:ascii="Cambria" w:hAnsi="Cambria"/>
                    </w:rPr>
                  </w:pPr>
                  <w:r w:rsidRPr="001B4470">
                    <w:rPr>
                      <w:rFonts w:ascii="Cambria" w:hAnsi="Cambria"/>
                    </w:rPr>
                    <w:t xml:space="preserve"> (Grand Deluxe-Block B)</w:t>
                  </w:r>
                </w:p>
              </w:tc>
            </w:tr>
            <w:tr w:rsidR="0049110F" w14:paraId="56D18E7F" w14:textId="77777777">
              <w:tc>
                <w:tcPr>
                  <w:tcW w:w="0" w:type="auto"/>
                  <w:tcBorders>
                    <w:top w:val="dotted" w:sz="6" w:space="0" w:color="000000"/>
                    <w:left w:val="nil"/>
                    <w:bottom w:val="nil"/>
                    <w:right w:val="dotted" w:sz="6" w:space="0" w:color="000000"/>
                  </w:tcBorders>
                  <w:vAlign w:val="center"/>
                </w:tcPr>
                <w:p w14:paraId="48EEA370" w14:textId="77777777" w:rsidR="00DD0E27" w:rsidRPr="00162C24" w:rsidRDefault="009921E1" w:rsidP="00F017A1">
                  <w:pPr>
                    <w:jc w:val="center"/>
                    <w:rPr>
                      <w:rFonts w:ascii="Cambria" w:hAnsi="Cambria"/>
                    </w:rPr>
                  </w:pPr>
                  <w:r w:rsidRPr="00162C24">
                    <w:rPr>
                      <w:rFonts w:ascii="Cambria" w:hAnsi="Cambria"/>
                    </w:rPr>
                    <w:t>Hue</w:t>
                  </w:r>
                </w:p>
              </w:tc>
              <w:tc>
                <w:tcPr>
                  <w:tcW w:w="0" w:type="auto"/>
                  <w:tcBorders>
                    <w:top w:val="dotted" w:sz="6" w:space="0" w:color="000000"/>
                    <w:left w:val="dotted" w:sz="6" w:space="0" w:color="000000"/>
                    <w:bottom w:val="nil"/>
                    <w:right w:val="dotted" w:sz="6" w:space="0" w:color="000000"/>
                  </w:tcBorders>
                  <w:vAlign w:val="center"/>
                </w:tcPr>
                <w:p w14:paraId="4EDB790A" w14:textId="77777777" w:rsidR="00A54BEB" w:rsidRDefault="00A54BEB" w:rsidP="00F017A1">
                  <w:pPr>
                    <w:jc w:val="center"/>
                    <w:rPr>
                      <w:rFonts w:ascii="Cambria" w:hAnsi="Cambria"/>
                    </w:rPr>
                  </w:pPr>
                  <w:r w:rsidRPr="00A54BEB">
                    <w:rPr>
                      <w:rFonts w:ascii="Cambria" w:hAnsi="Cambria"/>
                    </w:rPr>
                    <w:t>Romance, Moonlight, Huong Giang</w:t>
                  </w:r>
                </w:p>
                <w:p w14:paraId="0600DC87" w14:textId="6870F5E8" w:rsidR="00DD0E27" w:rsidRPr="001B4470" w:rsidRDefault="00A54BEB" w:rsidP="00D8136B">
                  <w:pPr>
                    <w:jc w:val="center"/>
                    <w:rPr>
                      <w:rFonts w:ascii="Cambria" w:hAnsi="Cambria"/>
                    </w:rPr>
                  </w:pPr>
                  <w:r w:rsidRPr="00A54BEB">
                    <w:rPr>
                      <w:rFonts w:ascii="Cambria" w:hAnsi="Cambria"/>
                    </w:rPr>
                    <w:t xml:space="preserve"> </w:t>
                  </w:r>
                  <w:r w:rsidRPr="001B4470">
                    <w:rPr>
                      <w:rFonts w:ascii="Cambria" w:hAnsi="Cambria"/>
                    </w:rPr>
                    <w:t>(</w:t>
                  </w:r>
                  <w:r>
                    <w:rPr>
                      <w:rFonts w:ascii="Cambria" w:hAnsi="Cambria"/>
                    </w:rPr>
                    <w:t>ROH</w:t>
                  </w:r>
                  <w:r w:rsidRPr="001B4470">
                    <w:rPr>
                      <w:rFonts w:ascii="Cambria" w:hAnsi="Cambria"/>
                    </w:rPr>
                    <w:t xml:space="preserve">) </w:t>
                  </w:r>
                </w:p>
              </w:tc>
              <w:tc>
                <w:tcPr>
                  <w:tcW w:w="0" w:type="auto"/>
                  <w:tcBorders>
                    <w:top w:val="dotted" w:sz="6" w:space="0" w:color="000000"/>
                    <w:left w:val="dotted" w:sz="6" w:space="0" w:color="000000"/>
                    <w:bottom w:val="nil"/>
                    <w:right w:val="dotted" w:sz="6" w:space="0" w:color="000000"/>
                  </w:tcBorders>
                  <w:vAlign w:val="center"/>
                </w:tcPr>
                <w:p w14:paraId="4BFE34F0" w14:textId="7241AD62" w:rsidR="00A54BEB" w:rsidRDefault="001B4470" w:rsidP="00F017A1">
                  <w:pPr>
                    <w:jc w:val="center"/>
                    <w:rPr>
                      <w:rFonts w:ascii="Cambria" w:hAnsi="Cambria"/>
                    </w:rPr>
                  </w:pPr>
                  <w:r w:rsidRPr="001B4470">
                    <w:rPr>
                      <w:rFonts w:ascii="Cambria" w:hAnsi="Cambria"/>
                      <w:color w:val="000000"/>
                      <w:shd w:val="clear" w:color="auto" w:fill="FFFFFF"/>
                    </w:rPr>
                    <w:t>Silk Path Grand Hue</w:t>
                  </w:r>
                  <w:r w:rsidR="009921E1" w:rsidRPr="001B4470">
                    <w:rPr>
                      <w:rFonts w:ascii="Cambria" w:hAnsi="Cambria"/>
                    </w:rPr>
                    <w:t xml:space="preserve"> </w:t>
                  </w:r>
                </w:p>
                <w:p w14:paraId="6A18DC8A" w14:textId="54BF5A76" w:rsidR="00DD0E27" w:rsidRPr="001B4470" w:rsidRDefault="009921E1" w:rsidP="00F017A1">
                  <w:pPr>
                    <w:jc w:val="center"/>
                    <w:rPr>
                      <w:rFonts w:ascii="Cambria" w:hAnsi="Cambria"/>
                    </w:rPr>
                  </w:pPr>
                  <w:r w:rsidRPr="001B4470">
                    <w:rPr>
                      <w:rFonts w:ascii="Cambria" w:hAnsi="Cambria"/>
                    </w:rPr>
                    <w:t>(Deluxe)</w:t>
                  </w:r>
                </w:p>
              </w:tc>
            </w:tr>
            <w:tr w:rsidR="0049110F" w14:paraId="4506FC9C" w14:textId="77777777">
              <w:tc>
                <w:tcPr>
                  <w:tcW w:w="0" w:type="auto"/>
                  <w:tcBorders>
                    <w:top w:val="dotted" w:sz="6" w:space="0" w:color="000000"/>
                    <w:left w:val="nil"/>
                    <w:bottom w:val="nil"/>
                    <w:right w:val="dotted" w:sz="6" w:space="0" w:color="000000"/>
                  </w:tcBorders>
                  <w:vAlign w:val="center"/>
                </w:tcPr>
                <w:p w14:paraId="40547B59" w14:textId="263BEA29" w:rsidR="00DD0E27" w:rsidRPr="00162C24" w:rsidRDefault="00A54BEB" w:rsidP="00A54BEB">
                  <w:pPr>
                    <w:jc w:val="center"/>
                    <w:rPr>
                      <w:rFonts w:ascii="Cambria" w:hAnsi="Cambria"/>
                    </w:rPr>
                  </w:pPr>
                  <w:r>
                    <w:rPr>
                      <w:rFonts w:ascii="Cambria" w:hAnsi="Cambria"/>
                    </w:rPr>
                    <w:t>Hoian</w:t>
                  </w:r>
                </w:p>
              </w:tc>
              <w:tc>
                <w:tcPr>
                  <w:tcW w:w="0" w:type="auto"/>
                  <w:tcBorders>
                    <w:top w:val="dotted" w:sz="6" w:space="0" w:color="000000"/>
                    <w:left w:val="dotted" w:sz="6" w:space="0" w:color="000000"/>
                    <w:bottom w:val="nil"/>
                    <w:right w:val="dotted" w:sz="6" w:space="0" w:color="000000"/>
                  </w:tcBorders>
                  <w:vAlign w:val="center"/>
                </w:tcPr>
                <w:p w14:paraId="36ABA74B" w14:textId="77777777" w:rsidR="00D8136B" w:rsidRDefault="00D8136B" w:rsidP="00A54BEB">
                  <w:pPr>
                    <w:jc w:val="center"/>
                    <w:rPr>
                      <w:rFonts w:ascii="Cambria" w:hAnsi="Cambria"/>
                    </w:rPr>
                  </w:pPr>
                  <w:r w:rsidRPr="00D8136B">
                    <w:rPr>
                      <w:rFonts w:ascii="Cambria" w:hAnsi="Cambria"/>
                    </w:rPr>
                    <w:t xml:space="preserve">Silkotel, Hoian Central, Hoian Historic, </w:t>
                  </w:r>
                </w:p>
                <w:p w14:paraId="120C02AD" w14:textId="77777777" w:rsidR="00DD0E27" w:rsidRDefault="00D8136B" w:rsidP="00A54BEB">
                  <w:pPr>
                    <w:jc w:val="center"/>
                    <w:rPr>
                      <w:rFonts w:ascii="Cambria" w:hAnsi="Cambria"/>
                    </w:rPr>
                  </w:pPr>
                  <w:r w:rsidRPr="00D8136B">
                    <w:rPr>
                      <w:rFonts w:ascii="Cambria" w:hAnsi="Cambria"/>
                    </w:rPr>
                    <w:t>Wyndham Garden</w:t>
                  </w:r>
                </w:p>
                <w:p w14:paraId="040CDDAD" w14:textId="71CF6F73" w:rsidR="00D8136B" w:rsidRPr="001B4470" w:rsidRDefault="00D8136B" w:rsidP="00A54BEB">
                  <w:pPr>
                    <w:jc w:val="center"/>
                    <w:rPr>
                      <w:rFonts w:ascii="Cambria" w:hAnsi="Cambria"/>
                    </w:rPr>
                  </w:pPr>
                  <w:r w:rsidRPr="001B4470">
                    <w:rPr>
                      <w:rFonts w:ascii="Cambria" w:hAnsi="Cambria"/>
                    </w:rPr>
                    <w:t>(Deluxe)</w:t>
                  </w:r>
                </w:p>
              </w:tc>
              <w:tc>
                <w:tcPr>
                  <w:tcW w:w="0" w:type="auto"/>
                  <w:tcBorders>
                    <w:top w:val="dotted" w:sz="6" w:space="0" w:color="000000"/>
                    <w:left w:val="dotted" w:sz="6" w:space="0" w:color="000000"/>
                    <w:bottom w:val="nil"/>
                    <w:right w:val="dotted" w:sz="6" w:space="0" w:color="000000"/>
                  </w:tcBorders>
                  <w:vAlign w:val="center"/>
                </w:tcPr>
                <w:p w14:paraId="7D15A906" w14:textId="3DF38F5B" w:rsidR="00DD0E27" w:rsidRDefault="00A54BEB" w:rsidP="00D8136B">
                  <w:pPr>
                    <w:jc w:val="center"/>
                    <w:rPr>
                      <w:rFonts w:ascii="Cambria" w:hAnsi="Cambria"/>
                    </w:rPr>
                  </w:pPr>
                  <w:r w:rsidRPr="00A54BEB">
                    <w:rPr>
                      <w:rFonts w:ascii="Cambria" w:hAnsi="Cambria"/>
                    </w:rPr>
                    <w:t>Palm Garden, Allegro, Royal MGallery</w:t>
                  </w:r>
                </w:p>
                <w:p w14:paraId="7CA0EF3D" w14:textId="38B73B76" w:rsidR="00A54BEB" w:rsidRPr="001B4470" w:rsidRDefault="00D8136B" w:rsidP="00D8136B">
                  <w:pPr>
                    <w:jc w:val="center"/>
                    <w:rPr>
                      <w:rFonts w:ascii="Cambria" w:hAnsi="Cambria"/>
                    </w:rPr>
                  </w:pPr>
                  <w:r w:rsidRPr="001B4470">
                    <w:rPr>
                      <w:rFonts w:ascii="Cambria" w:hAnsi="Cambria"/>
                    </w:rPr>
                    <w:t>(</w:t>
                  </w:r>
                  <w:r>
                    <w:rPr>
                      <w:rFonts w:ascii="Cambria" w:hAnsi="Cambria"/>
                    </w:rPr>
                    <w:t>ROH</w:t>
                  </w:r>
                  <w:r w:rsidRPr="001B4470">
                    <w:rPr>
                      <w:rFonts w:ascii="Cambria" w:hAnsi="Cambria"/>
                    </w:rPr>
                    <w:t xml:space="preserve">) </w:t>
                  </w:r>
                </w:p>
              </w:tc>
            </w:tr>
            <w:tr w:rsidR="0049110F" w14:paraId="6DF1E0A7" w14:textId="77777777">
              <w:tc>
                <w:tcPr>
                  <w:tcW w:w="0" w:type="auto"/>
                  <w:tcBorders>
                    <w:top w:val="dotted" w:sz="6" w:space="0" w:color="000000"/>
                    <w:left w:val="nil"/>
                    <w:bottom w:val="nil"/>
                    <w:right w:val="dotted" w:sz="6" w:space="0" w:color="000000"/>
                  </w:tcBorders>
                  <w:vAlign w:val="center"/>
                </w:tcPr>
                <w:p w14:paraId="3815B37B" w14:textId="5ECEABA6" w:rsidR="00DD0E27" w:rsidRPr="00162C24" w:rsidRDefault="00A54BEB" w:rsidP="00A54BEB">
                  <w:pPr>
                    <w:jc w:val="center"/>
                    <w:rPr>
                      <w:rFonts w:ascii="Cambria" w:hAnsi="Cambria"/>
                    </w:rPr>
                  </w:pPr>
                  <w:r>
                    <w:rPr>
                      <w:rFonts w:ascii="Cambria" w:hAnsi="Cambria"/>
                    </w:rPr>
                    <w:t>Saigon</w:t>
                  </w:r>
                </w:p>
              </w:tc>
              <w:tc>
                <w:tcPr>
                  <w:tcW w:w="0" w:type="auto"/>
                  <w:tcBorders>
                    <w:top w:val="dotted" w:sz="6" w:space="0" w:color="000000"/>
                    <w:left w:val="dotted" w:sz="6" w:space="0" w:color="000000"/>
                    <w:bottom w:val="nil"/>
                    <w:right w:val="dotted" w:sz="6" w:space="0" w:color="000000"/>
                  </w:tcBorders>
                  <w:vAlign w:val="center"/>
                </w:tcPr>
                <w:p w14:paraId="3393421D" w14:textId="050F8824" w:rsidR="00DD0E27" w:rsidRPr="001B4470" w:rsidRDefault="00D8136B" w:rsidP="00D8136B">
                  <w:pPr>
                    <w:jc w:val="center"/>
                    <w:rPr>
                      <w:rFonts w:ascii="Cambria" w:hAnsi="Cambria"/>
                    </w:rPr>
                  </w:pPr>
                  <w:r w:rsidRPr="00D8136B">
                    <w:rPr>
                      <w:rFonts w:ascii="Cambria" w:hAnsi="Cambria"/>
                      <w:color w:val="000000"/>
                      <w:shd w:val="clear" w:color="auto" w:fill="FFFFFF"/>
                    </w:rPr>
                    <w:t xml:space="preserve">Kin, Paragon, Northen Charm, Muong Thanh Grand </w:t>
                  </w:r>
                  <w:r w:rsidR="009921E1" w:rsidRPr="001B4470">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1296DE4A" w14:textId="77777777" w:rsidR="00D8136B" w:rsidRDefault="001B4470" w:rsidP="00D8136B">
                  <w:pPr>
                    <w:jc w:val="center"/>
                    <w:rPr>
                      <w:rFonts w:ascii="Cambria" w:hAnsi="Cambria"/>
                      <w:color w:val="000000"/>
                      <w:shd w:val="clear" w:color="auto" w:fill="FFFFFF"/>
                    </w:rPr>
                  </w:pPr>
                  <w:r w:rsidRPr="001B4470">
                    <w:rPr>
                      <w:rFonts w:ascii="Cambria" w:hAnsi="Cambria"/>
                      <w:color w:val="000000"/>
                      <w:shd w:val="clear" w:color="auto" w:fill="FFFFFF"/>
                    </w:rPr>
                    <w:t>New World, Pullman</w:t>
                  </w:r>
                </w:p>
                <w:p w14:paraId="335C1081" w14:textId="40DA7681" w:rsidR="00DD0E27" w:rsidRPr="001B4470" w:rsidRDefault="009921E1" w:rsidP="00D8136B">
                  <w:pPr>
                    <w:jc w:val="center"/>
                    <w:rPr>
                      <w:rFonts w:ascii="Cambria" w:hAnsi="Cambria"/>
                    </w:rPr>
                  </w:pPr>
                  <w:r w:rsidRPr="001B4470">
                    <w:rPr>
                      <w:rFonts w:ascii="Cambria" w:hAnsi="Cambria"/>
                    </w:rPr>
                    <w:t>(Deluxe)</w:t>
                  </w:r>
                </w:p>
              </w:tc>
            </w:tr>
          </w:tbl>
          <w:p w14:paraId="734464EB" w14:textId="77777777" w:rsidR="00DD0E27" w:rsidRPr="00162C24" w:rsidRDefault="00DD0E27">
            <w:pPr>
              <w:rPr>
                <w:rFonts w:ascii="Cambria" w:hAnsi="Cambria"/>
              </w:rPr>
            </w:pPr>
          </w:p>
        </w:tc>
      </w:tr>
    </w:tbl>
    <w:p w14:paraId="3EB913C1" w14:textId="77777777" w:rsidR="00DD0E27" w:rsidRPr="00162C24" w:rsidRDefault="009921E1">
      <w:pPr>
        <w:rPr>
          <w:rFonts w:ascii="Cambria" w:hAnsi="Cambria"/>
        </w:rPr>
      </w:pPr>
      <w:r w:rsidRPr="00162C24">
        <w:rPr>
          <w:rFonts w:ascii="Cambria" w:hAnsi="Cambria"/>
        </w:rPr>
        <w:br/>
      </w:r>
    </w:p>
    <w:p w14:paraId="5D379A72" w14:textId="77777777" w:rsidR="00DD0E27" w:rsidRPr="00162C24" w:rsidRDefault="009921E1">
      <w:pPr>
        <w:spacing w:after="280" w:afterAutospacing="1"/>
        <w:rPr>
          <w:rFonts w:ascii="Cambria" w:hAnsi="Cambria"/>
        </w:rPr>
      </w:pPr>
      <w:r w:rsidRPr="00162C24">
        <w:rPr>
          <w:rFonts w:ascii="Cambria" w:hAnsi="Cambria"/>
          <w:b/>
        </w:rPr>
        <w:t>Rates and Conditions</w:t>
      </w:r>
    </w:p>
    <w:p w14:paraId="4D77B0A8" w14:textId="17360394" w:rsidR="006E2143" w:rsidRDefault="009921E1" w:rsidP="00631A5F">
      <w:pPr>
        <w:spacing w:after="280" w:afterAutospacing="1"/>
        <w:rPr>
          <w:rFonts w:ascii="Cambria" w:hAnsi="Cambria"/>
          <w:lang w:val="vi-VN"/>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 20 Dec to 10/ 15 Jan), Vietnamese New Year</w:t>
      </w:r>
      <w:r w:rsidR="001B4470">
        <w:rPr>
          <w:rFonts w:ascii="Cambria" w:hAnsi="Cambria"/>
        </w:rPr>
        <w:t xml:space="preserve"> </w:t>
      </w:r>
      <w:r w:rsidRPr="00162C24">
        <w:rPr>
          <w:rFonts w:ascii="Cambria" w:hAnsi="Cambria"/>
        </w:rPr>
        <w:t xml:space="preserve">, Independence Day (30 April), </w:t>
      </w:r>
      <w:r w:rsidR="00B53EA0">
        <w:rPr>
          <w:rFonts w:ascii="Cambria" w:hAnsi="Cambria"/>
        </w:rPr>
        <w:t>May Day, National Day (02 Sep)</w:t>
      </w:r>
      <w:r w:rsidRPr="00162C24">
        <w:rPr>
          <w:rFonts w:ascii="Cambria" w:hAnsi="Cambria"/>
        </w:rPr>
        <w:t>, etc. Please contact us for further detai</w:t>
      </w:r>
      <w:r w:rsidR="00B53EA0">
        <w:rPr>
          <w:rFonts w:ascii="Cambria" w:hAnsi="Cambria"/>
        </w:rPr>
        <w:t xml:space="preserve">ls in terms of specific dates. </w:t>
      </w:r>
      <w:r w:rsidR="006E2143">
        <w:rPr>
          <w:rFonts w:ascii="Cambria" w:hAnsi="Cambria"/>
          <w:lang w:val="vi-VN"/>
        </w:rPr>
        <w:t>\</w:t>
      </w:r>
    </w:p>
    <w:p w14:paraId="075DE916" w14:textId="77777777" w:rsidR="006E2143" w:rsidRPr="00AC7E4E" w:rsidRDefault="006E2143" w:rsidP="006E2143">
      <w:pPr>
        <w:shd w:val="clear" w:color="auto" w:fill="FFFFFF"/>
        <w:spacing w:line="253" w:lineRule="atLeast"/>
        <w:rPr>
          <w:rFonts w:ascii="Cambria" w:hAnsi="Cambria" w:cs="Calibri"/>
          <w:b/>
          <w:bCs/>
          <w:color w:val="222222"/>
          <w:lang w:val="es-ES"/>
        </w:rPr>
      </w:pPr>
      <w:bookmarkStart w:id="2" w:name="_Hlk219105213"/>
      <w:r w:rsidRPr="00AC7E4E">
        <w:rPr>
          <w:rFonts w:ascii="Cambria" w:hAnsi="Cambria" w:cs="Calibri"/>
          <w:b/>
          <w:bCs/>
          <w:color w:val="222222"/>
          <w:lang w:val="es-ES"/>
        </w:rPr>
        <w:lastRenderedPageBreak/>
        <w:t>Tarifas y condiciones</w:t>
      </w:r>
    </w:p>
    <w:p w14:paraId="38C3A0A6" w14:textId="3F093E1B" w:rsidR="006E2143" w:rsidRPr="00AC7E4E" w:rsidRDefault="006E2143" w:rsidP="006E2143">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w:t>
      </w:r>
      <w:r w:rsidR="0031029A">
        <w:rPr>
          <w:rFonts w:ascii="Cambria" w:hAnsi="Cambria" w:cs="Calibri"/>
          <w:color w:val="222222"/>
          <w:lang w:val="es-ES"/>
        </w:rPr>
        <w:t>Hue</w:t>
      </w:r>
      <w:r w:rsidRPr="00AC7E4E">
        <w:rPr>
          <w:rFonts w:ascii="Cambria" w:hAnsi="Cambria" w:cs="Calibri"/>
          <w:color w:val="222222"/>
          <w:lang w:val="es-ES"/>
        </w:rPr>
        <w:t xml:space="preserve">spedes compartiendo habitación doble o twin en los hoteles mencionados. </w:t>
      </w:r>
    </w:p>
    <w:p w14:paraId="43F6C7DC" w14:textId="77777777" w:rsidR="006E2143" w:rsidRPr="00813D46" w:rsidRDefault="006E2143" w:rsidP="006E2143">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bookmarkEnd w:id="2"/>
    <w:p w14:paraId="1ABAB27B" w14:textId="77777777" w:rsidR="006E2143" w:rsidRPr="006E2143" w:rsidRDefault="006E2143" w:rsidP="00631A5F">
      <w:pPr>
        <w:spacing w:after="280" w:afterAutospacing="1"/>
        <w:rPr>
          <w:rFonts w:ascii="Cambria" w:hAnsi="Cambria"/>
          <w:lang w:val="vi-VN"/>
        </w:rPr>
      </w:pPr>
    </w:p>
    <w:tbl>
      <w:tblPr>
        <w:tblW w:w="5044" w:type="pct"/>
        <w:tblCellMar>
          <w:top w:w="90" w:type="dxa"/>
          <w:left w:w="90" w:type="dxa"/>
          <w:bottom w:w="90" w:type="dxa"/>
          <w:right w:w="90" w:type="dxa"/>
        </w:tblCellMar>
        <w:tblLook w:val="04A0" w:firstRow="1" w:lastRow="0" w:firstColumn="1" w:lastColumn="0" w:noHBand="0" w:noVBand="1"/>
      </w:tblPr>
      <w:tblGrid>
        <w:gridCol w:w="3497"/>
        <w:gridCol w:w="649"/>
        <w:gridCol w:w="649"/>
        <w:gridCol w:w="649"/>
        <w:gridCol w:w="649"/>
        <w:gridCol w:w="649"/>
        <w:gridCol w:w="696"/>
        <w:gridCol w:w="775"/>
        <w:gridCol w:w="792"/>
        <w:gridCol w:w="1421"/>
      </w:tblGrid>
      <w:tr w:rsidR="00B53EA0" w:rsidRPr="006E2143" w14:paraId="61D315B7" w14:textId="77777777" w:rsidTr="00B53EA0">
        <w:tc>
          <w:tcPr>
            <w:tcW w:w="5000" w:type="pct"/>
            <w:gridSpan w:val="10"/>
            <w:tcBorders>
              <w:top w:val="dotted" w:sz="6" w:space="0" w:color="C4C4C4"/>
              <w:left w:val="dotted" w:sz="6" w:space="0" w:color="C4C4C4"/>
              <w:bottom w:val="dotted" w:sz="6" w:space="0" w:color="C4C4C4"/>
              <w:right w:val="dotted" w:sz="6" w:space="0" w:color="C4C4C4"/>
            </w:tcBorders>
            <w:tcMar>
              <w:left w:w="75" w:type="dxa"/>
            </w:tcMar>
            <w:vAlign w:val="center"/>
          </w:tcPr>
          <w:p w14:paraId="0DEFC9B3" w14:textId="77777777" w:rsidR="00DD0E27" w:rsidRDefault="001B4470" w:rsidP="00B53EA0">
            <w:pPr>
              <w:jc w:val="center"/>
              <w:rPr>
                <w:rFonts w:ascii="Cambria" w:eastAsia="Cambria" w:hAnsi="Cambria" w:cs="Cambria"/>
                <w:b/>
                <w:color w:val="730707"/>
                <w:lang w:val="vi-VN"/>
              </w:rPr>
            </w:pPr>
            <w:r w:rsidRPr="001B4470">
              <w:rPr>
                <w:rFonts w:ascii="Cambria" w:eastAsia="Cambria" w:hAnsi="Cambria" w:cs="Cambria"/>
                <w:b/>
                <w:color w:val="730707"/>
              </w:rPr>
              <w:t>High Season 01 Jan 2026 – 30 Apr 2026 and 01 Oct 2026 - 31 Dec 2026</w:t>
            </w:r>
          </w:p>
          <w:p w14:paraId="470F39C4" w14:textId="77777777" w:rsidR="006E2143" w:rsidRDefault="006E2143" w:rsidP="00B53EA0">
            <w:pPr>
              <w:jc w:val="center"/>
              <w:rPr>
                <w:rFonts w:ascii="Cambria" w:eastAsia="Cambria" w:hAnsi="Cambria" w:cs="Cambria"/>
                <w:b/>
                <w:color w:val="730707"/>
                <w:lang w:val="vi-VN"/>
              </w:rPr>
            </w:pPr>
          </w:p>
          <w:p w14:paraId="2E27F636" w14:textId="77777777" w:rsidR="006E2143" w:rsidRPr="00415BC7" w:rsidRDefault="006E2143" w:rsidP="006E2143">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2026</w:t>
            </w:r>
          </w:p>
          <w:p w14:paraId="633E230A" w14:textId="4E1D3F92" w:rsidR="006E2143" w:rsidRPr="006E2143" w:rsidRDefault="006E2143" w:rsidP="006E2143">
            <w:pPr>
              <w:jc w:val="center"/>
              <w:rPr>
                <w:rFonts w:ascii="Cambria" w:hAnsi="Cambria"/>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2026</w:t>
            </w:r>
          </w:p>
        </w:tc>
      </w:tr>
      <w:tr w:rsidR="0049110F" w14:paraId="434241D9" w14:textId="77777777" w:rsidTr="006E2143">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3486E4B" w14:textId="77777777" w:rsidR="00DD0E27" w:rsidRDefault="009921E1">
            <w:pPr>
              <w:rPr>
                <w:rFonts w:ascii="Cambria" w:eastAsia="Cambria" w:hAnsi="Cambria" w:cs="Cambria"/>
                <w:b/>
                <w:color w:val="730707"/>
                <w:lang w:val="vi-VN"/>
              </w:rPr>
            </w:pPr>
            <w:r w:rsidRPr="00162C24">
              <w:rPr>
                <w:rFonts w:ascii="Cambria" w:eastAsia="Cambria" w:hAnsi="Cambria" w:cs="Cambria"/>
                <w:b/>
                <w:color w:val="730707"/>
              </w:rPr>
              <w:t>Group size/ Price per person</w:t>
            </w:r>
          </w:p>
          <w:p w14:paraId="79F4FA93" w14:textId="2CA5F8C0" w:rsidR="006E2143" w:rsidRPr="006E2143" w:rsidRDefault="006E2143">
            <w:pPr>
              <w:rPr>
                <w:rFonts w:ascii="Cambria" w:hAnsi="Cambria"/>
                <w:lang w:val="vi-VN"/>
              </w:rPr>
            </w:pPr>
            <w:r w:rsidRPr="006E2143">
              <w:rPr>
                <w:rFonts w:ascii="Cambria" w:hAnsi="Cambria"/>
                <w:lang w:val="vi-VN"/>
              </w:rPr>
              <w:t>Tamaño del grupo/Precio por persona</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63DC539" w14:textId="77777777" w:rsidR="00DD0E27" w:rsidRPr="00162C24" w:rsidRDefault="009921E1" w:rsidP="00B53EA0">
            <w:pPr>
              <w:jc w:val="center"/>
              <w:rPr>
                <w:rFonts w:ascii="Cambria" w:hAnsi="Cambria"/>
              </w:rPr>
            </w:pPr>
            <w:r w:rsidRPr="00162C24">
              <w:rPr>
                <w:rFonts w:ascii="Cambria" w:eastAsia="Cambria" w:hAnsi="Cambria" w:cs="Cambria"/>
                <w:b/>
                <w:color w:val="730707"/>
              </w:rPr>
              <w:t>2</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AC4043B" w14:textId="77777777" w:rsidR="00DD0E27" w:rsidRPr="00162C24" w:rsidRDefault="009921E1" w:rsidP="00B53EA0">
            <w:pPr>
              <w:jc w:val="center"/>
              <w:rPr>
                <w:rFonts w:ascii="Cambria" w:hAnsi="Cambria"/>
              </w:rPr>
            </w:pPr>
            <w:r w:rsidRPr="00162C24">
              <w:rPr>
                <w:rFonts w:ascii="Cambria" w:eastAsia="Cambria" w:hAnsi="Cambria" w:cs="Cambria"/>
                <w:b/>
                <w:color w:val="730707"/>
              </w:rPr>
              <w:t>3</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CE3342F" w14:textId="77777777" w:rsidR="00DD0E27" w:rsidRPr="00162C24" w:rsidRDefault="009921E1" w:rsidP="00B53EA0">
            <w:pPr>
              <w:jc w:val="center"/>
              <w:rPr>
                <w:rFonts w:ascii="Cambria" w:hAnsi="Cambria"/>
              </w:rPr>
            </w:pPr>
            <w:r w:rsidRPr="00162C24">
              <w:rPr>
                <w:rFonts w:ascii="Cambria" w:eastAsia="Cambria" w:hAnsi="Cambria" w:cs="Cambria"/>
                <w:b/>
                <w:color w:val="730707"/>
              </w:rPr>
              <w:t>4</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355C65E" w14:textId="77777777" w:rsidR="00DD0E27" w:rsidRPr="00162C24" w:rsidRDefault="009921E1" w:rsidP="00B53EA0">
            <w:pPr>
              <w:jc w:val="center"/>
              <w:rPr>
                <w:rFonts w:ascii="Cambria" w:hAnsi="Cambria"/>
              </w:rPr>
            </w:pPr>
            <w:r w:rsidRPr="00162C24">
              <w:rPr>
                <w:rFonts w:ascii="Cambria" w:eastAsia="Cambria" w:hAnsi="Cambria" w:cs="Cambria"/>
                <w:b/>
                <w:color w:val="730707"/>
              </w:rPr>
              <w:t>5-7</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CA7CF13" w14:textId="77777777" w:rsidR="00DD0E27" w:rsidRPr="00162C24" w:rsidRDefault="009921E1" w:rsidP="00B53EA0">
            <w:pPr>
              <w:jc w:val="center"/>
              <w:rPr>
                <w:rFonts w:ascii="Cambria" w:hAnsi="Cambria"/>
              </w:rPr>
            </w:pPr>
            <w:r w:rsidRPr="00162C24">
              <w:rPr>
                <w:rFonts w:ascii="Cambria" w:eastAsia="Cambria" w:hAnsi="Cambria" w:cs="Cambria"/>
                <w:b/>
                <w:color w:val="730707"/>
              </w:rPr>
              <w:t>8-9</w:t>
            </w:r>
          </w:p>
        </w:tc>
        <w:tc>
          <w:tcPr>
            <w:tcW w:w="354" w:type="pct"/>
            <w:tcBorders>
              <w:top w:val="dotted" w:sz="6" w:space="0" w:color="C4C4C4"/>
              <w:left w:val="dotted" w:sz="6" w:space="0" w:color="C4C4C4"/>
              <w:bottom w:val="dotted" w:sz="6" w:space="0" w:color="C4C4C4"/>
              <w:right w:val="dotted" w:sz="6" w:space="0" w:color="C4C4C4"/>
            </w:tcBorders>
            <w:tcMar>
              <w:left w:w="75" w:type="dxa"/>
            </w:tcMar>
            <w:vAlign w:val="center"/>
          </w:tcPr>
          <w:p w14:paraId="2CBFFE52" w14:textId="77777777" w:rsidR="00DD0E27" w:rsidRPr="00162C24" w:rsidRDefault="009921E1" w:rsidP="00B53EA0">
            <w:pPr>
              <w:jc w:val="center"/>
              <w:rPr>
                <w:rFonts w:ascii="Cambria" w:hAnsi="Cambria"/>
              </w:rPr>
            </w:pPr>
            <w:r w:rsidRPr="00162C24">
              <w:rPr>
                <w:rFonts w:ascii="Cambria" w:eastAsia="Cambria" w:hAnsi="Cambria" w:cs="Cambria"/>
                <w:b/>
                <w:color w:val="730707"/>
              </w:rPr>
              <w:t>10-15</w:t>
            </w:r>
          </w:p>
        </w:tc>
        <w:tc>
          <w:tcPr>
            <w:tcW w:w="392" w:type="pct"/>
            <w:tcBorders>
              <w:top w:val="dotted" w:sz="6" w:space="0" w:color="C4C4C4"/>
              <w:left w:val="dotted" w:sz="6" w:space="0" w:color="C4C4C4"/>
              <w:bottom w:val="dotted" w:sz="6" w:space="0" w:color="C4C4C4"/>
              <w:right w:val="dotted" w:sz="6" w:space="0" w:color="C4C4C4"/>
            </w:tcBorders>
            <w:tcMar>
              <w:left w:w="75" w:type="dxa"/>
            </w:tcMar>
            <w:vAlign w:val="center"/>
          </w:tcPr>
          <w:p w14:paraId="5C8C5146" w14:textId="77777777" w:rsidR="00DD0E27" w:rsidRPr="00162C24" w:rsidRDefault="009921E1" w:rsidP="00B53EA0">
            <w:pPr>
              <w:jc w:val="center"/>
              <w:rPr>
                <w:rFonts w:ascii="Cambria" w:hAnsi="Cambria"/>
              </w:rPr>
            </w:pPr>
            <w:r w:rsidRPr="00162C24">
              <w:rPr>
                <w:rFonts w:ascii="Cambria" w:eastAsia="Cambria" w:hAnsi="Cambria" w:cs="Cambria"/>
                <w:b/>
                <w:color w:val="730707"/>
              </w:rPr>
              <w:t>16-20</w:t>
            </w:r>
          </w:p>
        </w:tc>
        <w:tc>
          <w:tcPr>
            <w:tcW w:w="400" w:type="pct"/>
            <w:tcBorders>
              <w:top w:val="dotted" w:sz="6" w:space="0" w:color="C4C4C4"/>
              <w:left w:val="dotted" w:sz="6" w:space="0" w:color="C4C4C4"/>
              <w:bottom w:val="dotted" w:sz="6" w:space="0" w:color="C4C4C4"/>
              <w:right w:val="dotted" w:sz="6" w:space="0" w:color="C4C4C4"/>
            </w:tcBorders>
            <w:tcMar>
              <w:left w:w="75" w:type="dxa"/>
            </w:tcMar>
            <w:vAlign w:val="center"/>
          </w:tcPr>
          <w:p w14:paraId="0E16E132" w14:textId="77777777" w:rsidR="00DD0E27" w:rsidRPr="00162C24" w:rsidRDefault="009921E1" w:rsidP="00B53EA0">
            <w:pPr>
              <w:jc w:val="center"/>
              <w:rPr>
                <w:rFonts w:ascii="Cambria" w:hAnsi="Cambria"/>
              </w:rPr>
            </w:pPr>
            <w:r w:rsidRPr="00162C24">
              <w:rPr>
                <w:rFonts w:ascii="Cambria" w:eastAsia="Cambria" w:hAnsi="Cambria" w:cs="Cambria"/>
                <w:b/>
                <w:color w:val="730707"/>
              </w:rPr>
              <w:t>21-25</w:t>
            </w:r>
          </w:p>
        </w:tc>
        <w:tc>
          <w:tcPr>
            <w:tcW w:w="701" w:type="pct"/>
            <w:tcBorders>
              <w:top w:val="dotted" w:sz="6" w:space="0" w:color="C4C4C4"/>
              <w:left w:val="dotted" w:sz="6" w:space="0" w:color="C4C4C4"/>
              <w:bottom w:val="dotted" w:sz="6" w:space="0" w:color="C4C4C4"/>
              <w:right w:val="dotted" w:sz="6" w:space="0" w:color="C4C4C4"/>
            </w:tcBorders>
            <w:tcMar>
              <w:left w:w="75" w:type="dxa"/>
            </w:tcMar>
            <w:vAlign w:val="center"/>
          </w:tcPr>
          <w:p w14:paraId="396F2FBB" w14:textId="77777777" w:rsidR="00DD0E27" w:rsidRDefault="009921E1" w:rsidP="00B53EA0">
            <w:pPr>
              <w:jc w:val="center"/>
              <w:rPr>
                <w:rFonts w:ascii="Cambria" w:eastAsia="Cambria" w:hAnsi="Cambria" w:cs="Cambria"/>
                <w:b/>
                <w:color w:val="730707"/>
                <w:lang w:val="vi-VN"/>
              </w:rPr>
            </w:pPr>
            <w:r w:rsidRPr="00162C24">
              <w:rPr>
                <w:rFonts w:ascii="Cambria" w:eastAsia="Cambria" w:hAnsi="Cambria" w:cs="Cambria"/>
                <w:b/>
                <w:color w:val="730707"/>
              </w:rPr>
              <w:t>SGL supplement</w:t>
            </w:r>
          </w:p>
          <w:p w14:paraId="1EC9EAD2" w14:textId="4A1A544F" w:rsidR="006E2143" w:rsidRPr="006E2143" w:rsidRDefault="006E2143" w:rsidP="00B53EA0">
            <w:pPr>
              <w:jc w:val="center"/>
              <w:rPr>
                <w:rFonts w:ascii="Cambria" w:hAnsi="Cambria"/>
                <w:color w:val="000000" w:themeColor="text1"/>
                <w:lang w:val="vi-VN"/>
              </w:rPr>
            </w:pPr>
            <w:r w:rsidRPr="006E2143">
              <w:rPr>
                <w:rFonts w:ascii="Cambria" w:eastAsia="Cambria" w:hAnsi="Cambria" w:cs="Cambria"/>
                <w:b/>
                <w:color w:val="000000" w:themeColor="text1"/>
                <w:lang w:val="vi-VN"/>
              </w:rPr>
              <w:t>Suplemento individual</w:t>
            </w:r>
          </w:p>
        </w:tc>
      </w:tr>
      <w:tr w:rsidR="00ED7569" w14:paraId="20D0DDB5" w14:textId="77777777" w:rsidTr="006E2143">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FE4E737" w14:textId="77777777" w:rsidR="00ED7569" w:rsidRPr="00162C24" w:rsidRDefault="00ED7569" w:rsidP="00FC1BD1">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B870A76" w14:textId="6A0362A8"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1,435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6A936C5" w14:textId="788DC98A"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1,160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4A6FE9B" w14:textId="4265F60A"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995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5824E62" w14:textId="048A9F5F"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892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305E9C8" w14:textId="7E7B50E3"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800</w:t>
            </w:r>
          </w:p>
        </w:tc>
        <w:tc>
          <w:tcPr>
            <w:tcW w:w="35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4E671E1" w14:textId="7D8F830E"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739</w:t>
            </w:r>
          </w:p>
        </w:tc>
        <w:tc>
          <w:tcPr>
            <w:tcW w:w="39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7AB7E82" w14:textId="7469B025"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714</w:t>
            </w:r>
          </w:p>
        </w:tc>
        <w:tc>
          <w:tcPr>
            <w:tcW w:w="40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9211CCA" w14:textId="6F77DA5F"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657</w:t>
            </w:r>
          </w:p>
        </w:tc>
        <w:tc>
          <w:tcPr>
            <w:tcW w:w="70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65A49E0" w14:textId="262C525D"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322</w:t>
            </w:r>
          </w:p>
        </w:tc>
      </w:tr>
      <w:tr w:rsidR="00ED7569" w14:paraId="379D2A24" w14:textId="77777777" w:rsidTr="006E2143">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7D63F99" w14:textId="77777777" w:rsidR="00ED7569" w:rsidRPr="00162C24" w:rsidRDefault="00ED7569" w:rsidP="00FC1BD1">
            <w:pPr>
              <w:rPr>
                <w:rFonts w:ascii="Cambria" w:hAnsi="Cambria"/>
              </w:rPr>
            </w:pPr>
            <w:r>
              <w:rPr>
                <w:rFonts w:ascii="Cambria" w:eastAsia="Cambria" w:hAnsi="Cambria" w:cs="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1529810" w14:textId="4B8DE3FF"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1,683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8A08298" w14:textId="029F72C3"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1,414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0BEC075" w14:textId="05CD5D94"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1,252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0EA2E09" w14:textId="34B84B0E"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1,151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2F4C778" w14:textId="11205CD3"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1,061</w:t>
            </w:r>
          </w:p>
        </w:tc>
        <w:tc>
          <w:tcPr>
            <w:tcW w:w="35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39502EA" w14:textId="08F0C68F"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1,001</w:t>
            </w:r>
          </w:p>
        </w:tc>
        <w:tc>
          <w:tcPr>
            <w:tcW w:w="39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69D86F5" w14:textId="0AFE3F1D"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988</w:t>
            </w:r>
          </w:p>
        </w:tc>
        <w:tc>
          <w:tcPr>
            <w:tcW w:w="40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44F1519" w14:textId="51A17B4F"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927</w:t>
            </w:r>
          </w:p>
        </w:tc>
        <w:tc>
          <w:tcPr>
            <w:tcW w:w="70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E94231" w14:textId="33DD2B45"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567</w:t>
            </w:r>
          </w:p>
        </w:tc>
      </w:tr>
      <w:tr w:rsidR="00B53EA0" w:rsidRPr="006E2143" w14:paraId="2F4F9ED4" w14:textId="77777777" w:rsidTr="00B53EA0">
        <w:tc>
          <w:tcPr>
            <w:tcW w:w="5000" w:type="pct"/>
            <w:gridSpan w:val="10"/>
            <w:tcBorders>
              <w:top w:val="dotted" w:sz="6" w:space="0" w:color="C4C4C4"/>
              <w:left w:val="dotted" w:sz="6" w:space="0" w:color="C4C4C4"/>
              <w:bottom w:val="dotted" w:sz="6" w:space="0" w:color="C4C4C4"/>
              <w:right w:val="dotted" w:sz="6" w:space="0" w:color="C4C4C4"/>
            </w:tcBorders>
            <w:tcMar>
              <w:left w:w="75" w:type="dxa"/>
            </w:tcMar>
            <w:vAlign w:val="center"/>
          </w:tcPr>
          <w:p w14:paraId="7C090C1C" w14:textId="77777777" w:rsidR="00DD0E27" w:rsidRDefault="001B4470" w:rsidP="00B53EA0">
            <w:pPr>
              <w:jc w:val="center"/>
              <w:rPr>
                <w:rFonts w:ascii="Cambria" w:eastAsia="Cambria" w:hAnsi="Cambria" w:cs="Cambria"/>
                <w:b/>
                <w:color w:val="730707"/>
                <w:lang w:val="vi-VN"/>
              </w:rPr>
            </w:pPr>
            <w:r w:rsidRPr="001B4470">
              <w:rPr>
                <w:rFonts w:ascii="Cambria" w:eastAsia="Cambria" w:hAnsi="Cambria" w:cs="Cambria"/>
                <w:b/>
                <w:color w:val="730707"/>
              </w:rPr>
              <w:t>Low Season 01 May 2026-30 Sept 2026</w:t>
            </w:r>
          </w:p>
          <w:p w14:paraId="018098DA" w14:textId="77777777" w:rsidR="006E2143" w:rsidRDefault="006E2143" w:rsidP="00B53EA0">
            <w:pPr>
              <w:jc w:val="center"/>
              <w:rPr>
                <w:rFonts w:ascii="Cambria" w:eastAsia="Cambria" w:hAnsi="Cambria" w:cs="Cambria"/>
                <w:b/>
                <w:color w:val="730707"/>
                <w:lang w:val="vi-VN"/>
              </w:rPr>
            </w:pPr>
          </w:p>
          <w:p w14:paraId="3D749626" w14:textId="77777777" w:rsidR="006E2143" w:rsidRPr="00CC4E6D" w:rsidRDefault="006E2143" w:rsidP="006E2143">
            <w:pPr>
              <w:jc w:val="center"/>
              <w:rPr>
                <w:rFonts w:ascii="Cambria" w:eastAsia="Cambria" w:hAnsi="Cambria" w:cs="Cambria"/>
                <w:b/>
                <w:bCs/>
                <w:color w:val="730707"/>
                <w:lang w:val="es-ES"/>
              </w:rPr>
            </w:pPr>
            <w:r w:rsidRPr="00CC4E6D">
              <w:rPr>
                <w:rFonts w:ascii="Cambria" w:eastAsia="Cambria" w:hAnsi="Cambria" w:cs="Cambria"/>
                <w:b/>
                <w:bCs/>
                <w:color w:val="730707"/>
                <w:lang w:val="es-ES"/>
              </w:rPr>
              <w:t xml:space="preserve">Temporada baja </w:t>
            </w:r>
            <w:r>
              <w:rPr>
                <w:rFonts w:ascii="Cambria" w:eastAsia="Cambria" w:hAnsi="Cambria" w:cs="Cambria"/>
                <w:b/>
                <w:bCs/>
                <w:color w:val="730707"/>
                <w:lang w:val="es-ES"/>
              </w:rPr>
              <w:t>2026</w:t>
            </w:r>
          </w:p>
          <w:p w14:paraId="236686D7" w14:textId="3CB10E0F" w:rsidR="006E2143" w:rsidRPr="006E2143" w:rsidRDefault="006E2143" w:rsidP="006E2143">
            <w:pPr>
              <w:jc w:val="center"/>
              <w:rPr>
                <w:rFonts w:ascii="Cambria" w:hAnsi="Cambria"/>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2026</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2026</w:t>
            </w:r>
          </w:p>
        </w:tc>
      </w:tr>
      <w:tr w:rsidR="006E2143" w14:paraId="4C10211F" w14:textId="77777777" w:rsidTr="006E2143">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237B9B3" w14:textId="77777777" w:rsidR="006E2143" w:rsidRDefault="006E2143" w:rsidP="006E2143">
            <w:pPr>
              <w:rPr>
                <w:rFonts w:ascii="Cambria" w:eastAsia="Cambria" w:hAnsi="Cambria" w:cs="Cambria"/>
                <w:b/>
                <w:color w:val="730707"/>
                <w:lang w:val="vi-VN"/>
              </w:rPr>
            </w:pPr>
            <w:r w:rsidRPr="006E2143">
              <w:rPr>
                <w:rFonts w:ascii="Cambria" w:eastAsia="Cambria" w:hAnsi="Cambria" w:cs="Cambria"/>
                <w:b/>
                <w:color w:val="730707"/>
                <w:lang w:val="es-ES"/>
              </w:rPr>
              <w:t>size/ Price per person</w:t>
            </w:r>
          </w:p>
          <w:p w14:paraId="1C8CF1C0" w14:textId="5EDBFEA3" w:rsidR="006E2143" w:rsidRPr="006E2143" w:rsidRDefault="006E2143" w:rsidP="006E2143">
            <w:pPr>
              <w:rPr>
                <w:rFonts w:ascii="Cambria" w:hAnsi="Cambria"/>
                <w:lang w:val="es-ES"/>
              </w:rPr>
            </w:pPr>
            <w:r w:rsidRPr="006E2143">
              <w:rPr>
                <w:rFonts w:ascii="Cambria" w:hAnsi="Cambria"/>
                <w:lang w:val="vi-VN"/>
              </w:rPr>
              <w:t>Tamaño del grupo/Precio por persona</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6231835" w14:textId="77777777" w:rsidR="006E2143" w:rsidRPr="00162C24" w:rsidRDefault="006E2143" w:rsidP="006E2143">
            <w:pPr>
              <w:jc w:val="center"/>
              <w:rPr>
                <w:rFonts w:ascii="Cambria" w:hAnsi="Cambria"/>
              </w:rPr>
            </w:pPr>
            <w:r w:rsidRPr="00162C24">
              <w:rPr>
                <w:rFonts w:ascii="Cambria" w:eastAsia="Cambria" w:hAnsi="Cambria" w:cs="Cambria"/>
                <w:b/>
                <w:color w:val="730707"/>
              </w:rPr>
              <w:t>2</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B6491B4" w14:textId="77777777" w:rsidR="006E2143" w:rsidRPr="00162C24" w:rsidRDefault="006E2143" w:rsidP="006E2143">
            <w:pPr>
              <w:jc w:val="center"/>
              <w:rPr>
                <w:rFonts w:ascii="Cambria" w:hAnsi="Cambria"/>
              </w:rPr>
            </w:pPr>
            <w:r w:rsidRPr="00162C24">
              <w:rPr>
                <w:rFonts w:ascii="Cambria" w:eastAsia="Cambria" w:hAnsi="Cambria" w:cs="Cambria"/>
                <w:b/>
                <w:color w:val="730707"/>
              </w:rPr>
              <w:t>3</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C36882D" w14:textId="77777777" w:rsidR="006E2143" w:rsidRPr="00162C24" w:rsidRDefault="006E2143" w:rsidP="006E2143">
            <w:pPr>
              <w:jc w:val="center"/>
              <w:rPr>
                <w:rFonts w:ascii="Cambria" w:hAnsi="Cambria"/>
              </w:rPr>
            </w:pPr>
            <w:r w:rsidRPr="00162C24">
              <w:rPr>
                <w:rFonts w:ascii="Cambria" w:eastAsia="Cambria" w:hAnsi="Cambria" w:cs="Cambria"/>
                <w:b/>
                <w:color w:val="730707"/>
              </w:rPr>
              <w:t>4</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312DB79" w14:textId="77777777" w:rsidR="006E2143" w:rsidRPr="00162C24" w:rsidRDefault="006E2143" w:rsidP="006E2143">
            <w:pPr>
              <w:jc w:val="center"/>
              <w:rPr>
                <w:rFonts w:ascii="Cambria" w:hAnsi="Cambria"/>
              </w:rPr>
            </w:pPr>
            <w:r w:rsidRPr="00162C24">
              <w:rPr>
                <w:rFonts w:ascii="Cambria" w:eastAsia="Cambria" w:hAnsi="Cambria" w:cs="Cambria"/>
                <w:b/>
                <w:color w:val="730707"/>
              </w:rPr>
              <w:t>5-7</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57A827B" w14:textId="77777777" w:rsidR="006E2143" w:rsidRPr="00162C24" w:rsidRDefault="006E2143" w:rsidP="006E2143">
            <w:pPr>
              <w:jc w:val="center"/>
              <w:rPr>
                <w:rFonts w:ascii="Cambria" w:hAnsi="Cambria"/>
              </w:rPr>
            </w:pPr>
            <w:r w:rsidRPr="00162C24">
              <w:rPr>
                <w:rFonts w:ascii="Cambria" w:eastAsia="Cambria" w:hAnsi="Cambria" w:cs="Cambria"/>
                <w:b/>
                <w:color w:val="730707"/>
              </w:rPr>
              <w:t>8-9</w:t>
            </w:r>
          </w:p>
        </w:tc>
        <w:tc>
          <w:tcPr>
            <w:tcW w:w="354" w:type="pct"/>
            <w:tcBorders>
              <w:top w:val="dotted" w:sz="6" w:space="0" w:color="C4C4C4"/>
              <w:left w:val="dotted" w:sz="6" w:space="0" w:color="C4C4C4"/>
              <w:bottom w:val="dotted" w:sz="6" w:space="0" w:color="C4C4C4"/>
              <w:right w:val="dotted" w:sz="6" w:space="0" w:color="C4C4C4"/>
            </w:tcBorders>
            <w:tcMar>
              <w:left w:w="75" w:type="dxa"/>
            </w:tcMar>
            <w:vAlign w:val="center"/>
          </w:tcPr>
          <w:p w14:paraId="67EC7422" w14:textId="77777777" w:rsidR="006E2143" w:rsidRPr="00162C24" w:rsidRDefault="006E2143" w:rsidP="006E2143">
            <w:pPr>
              <w:jc w:val="center"/>
              <w:rPr>
                <w:rFonts w:ascii="Cambria" w:hAnsi="Cambria"/>
              </w:rPr>
            </w:pPr>
            <w:r w:rsidRPr="00162C24">
              <w:rPr>
                <w:rFonts w:ascii="Cambria" w:eastAsia="Cambria" w:hAnsi="Cambria" w:cs="Cambria"/>
                <w:b/>
                <w:color w:val="730707"/>
              </w:rPr>
              <w:t>10-15</w:t>
            </w:r>
          </w:p>
        </w:tc>
        <w:tc>
          <w:tcPr>
            <w:tcW w:w="392" w:type="pct"/>
            <w:tcBorders>
              <w:top w:val="dotted" w:sz="6" w:space="0" w:color="C4C4C4"/>
              <w:left w:val="dotted" w:sz="6" w:space="0" w:color="C4C4C4"/>
              <w:bottom w:val="dotted" w:sz="6" w:space="0" w:color="C4C4C4"/>
              <w:right w:val="dotted" w:sz="6" w:space="0" w:color="C4C4C4"/>
            </w:tcBorders>
            <w:tcMar>
              <w:left w:w="75" w:type="dxa"/>
            </w:tcMar>
            <w:vAlign w:val="center"/>
          </w:tcPr>
          <w:p w14:paraId="7530392E" w14:textId="77777777" w:rsidR="006E2143" w:rsidRPr="00162C24" w:rsidRDefault="006E2143" w:rsidP="006E2143">
            <w:pPr>
              <w:jc w:val="center"/>
              <w:rPr>
                <w:rFonts w:ascii="Cambria" w:hAnsi="Cambria"/>
              </w:rPr>
            </w:pPr>
            <w:r w:rsidRPr="00162C24">
              <w:rPr>
                <w:rFonts w:ascii="Cambria" w:eastAsia="Cambria" w:hAnsi="Cambria" w:cs="Cambria"/>
                <w:b/>
                <w:color w:val="730707"/>
              </w:rPr>
              <w:t>16-20</w:t>
            </w:r>
          </w:p>
        </w:tc>
        <w:tc>
          <w:tcPr>
            <w:tcW w:w="400" w:type="pct"/>
            <w:tcBorders>
              <w:top w:val="dotted" w:sz="6" w:space="0" w:color="C4C4C4"/>
              <w:left w:val="dotted" w:sz="6" w:space="0" w:color="C4C4C4"/>
              <w:bottom w:val="dotted" w:sz="6" w:space="0" w:color="C4C4C4"/>
              <w:right w:val="dotted" w:sz="6" w:space="0" w:color="C4C4C4"/>
            </w:tcBorders>
            <w:tcMar>
              <w:left w:w="75" w:type="dxa"/>
            </w:tcMar>
            <w:vAlign w:val="center"/>
          </w:tcPr>
          <w:p w14:paraId="560E8B14" w14:textId="77777777" w:rsidR="006E2143" w:rsidRPr="00162C24" w:rsidRDefault="006E2143" w:rsidP="006E2143">
            <w:pPr>
              <w:jc w:val="center"/>
              <w:rPr>
                <w:rFonts w:ascii="Cambria" w:hAnsi="Cambria"/>
              </w:rPr>
            </w:pPr>
            <w:r w:rsidRPr="00162C24">
              <w:rPr>
                <w:rFonts w:ascii="Cambria" w:eastAsia="Cambria" w:hAnsi="Cambria" w:cs="Cambria"/>
                <w:b/>
                <w:color w:val="730707"/>
              </w:rPr>
              <w:t>21-25</w:t>
            </w:r>
          </w:p>
        </w:tc>
        <w:tc>
          <w:tcPr>
            <w:tcW w:w="701" w:type="pct"/>
            <w:tcBorders>
              <w:top w:val="dotted" w:sz="6" w:space="0" w:color="C4C4C4"/>
              <w:left w:val="dotted" w:sz="6" w:space="0" w:color="C4C4C4"/>
              <w:bottom w:val="dotted" w:sz="6" w:space="0" w:color="C4C4C4"/>
              <w:right w:val="dotted" w:sz="6" w:space="0" w:color="C4C4C4"/>
            </w:tcBorders>
            <w:tcMar>
              <w:left w:w="75" w:type="dxa"/>
            </w:tcMar>
            <w:vAlign w:val="center"/>
          </w:tcPr>
          <w:p w14:paraId="5BBD73DC" w14:textId="77777777" w:rsidR="006E2143" w:rsidRDefault="006E2143" w:rsidP="006E2143">
            <w:pPr>
              <w:jc w:val="center"/>
              <w:rPr>
                <w:rFonts w:ascii="Cambria" w:eastAsia="Cambria" w:hAnsi="Cambria" w:cs="Cambria"/>
                <w:b/>
                <w:color w:val="730707"/>
                <w:lang w:val="vi-VN"/>
              </w:rPr>
            </w:pPr>
            <w:r w:rsidRPr="00162C24">
              <w:rPr>
                <w:rFonts w:ascii="Cambria" w:eastAsia="Cambria" w:hAnsi="Cambria" w:cs="Cambria"/>
                <w:b/>
                <w:color w:val="730707"/>
              </w:rPr>
              <w:t>SGL supplement</w:t>
            </w:r>
          </w:p>
          <w:p w14:paraId="06FA515D" w14:textId="0E129D43" w:rsidR="006E2143" w:rsidRPr="00162C24" w:rsidRDefault="006E2143" w:rsidP="006E2143">
            <w:pPr>
              <w:jc w:val="center"/>
              <w:rPr>
                <w:rFonts w:ascii="Cambria" w:hAnsi="Cambria"/>
              </w:rPr>
            </w:pPr>
            <w:r w:rsidRPr="006E2143">
              <w:rPr>
                <w:rFonts w:ascii="Cambria" w:eastAsia="Cambria" w:hAnsi="Cambria" w:cs="Cambria"/>
                <w:b/>
                <w:color w:val="000000" w:themeColor="text1"/>
                <w:lang w:val="vi-VN"/>
              </w:rPr>
              <w:t>Suplemento individual</w:t>
            </w:r>
          </w:p>
        </w:tc>
      </w:tr>
      <w:tr w:rsidR="00ED7569" w14:paraId="15B6F154" w14:textId="77777777" w:rsidTr="006E2143">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1D36EEA" w14:textId="77777777" w:rsidR="00ED7569" w:rsidRPr="00162C24" w:rsidRDefault="00ED7569" w:rsidP="00FC1BD1">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752D9E1" w14:textId="5AA1E7D7"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1,419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07D6288" w14:textId="3577994F"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1,144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539D46B" w14:textId="0BBC494F"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979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69704FB" w14:textId="45CF930E"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876</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AA6F19E" w14:textId="65D1D656"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785</w:t>
            </w:r>
          </w:p>
        </w:tc>
        <w:tc>
          <w:tcPr>
            <w:tcW w:w="35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1900B78" w14:textId="4C4DA544"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723</w:t>
            </w:r>
          </w:p>
        </w:tc>
        <w:tc>
          <w:tcPr>
            <w:tcW w:w="39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E14E8F6" w14:textId="35818CA2"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700</w:t>
            </w:r>
          </w:p>
        </w:tc>
        <w:tc>
          <w:tcPr>
            <w:tcW w:w="40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33A1490" w14:textId="14E16AB3"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643</w:t>
            </w:r>
          </w:p>
        </w:tc>
        <w:tc>
          <w:tcPr>
            <w:tcW w:w="70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633A111" w14:textId="3FEB2883"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309</w:t>
            </w:r>
          </w:p>
        </w:tc>
      </w:tr>
      <w:tr w:rsidR="00ED7569" w14:paraId="01ACFA67" w14:textId="77777777" w:rsidTr="006E2143">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654E96D" w14:textId="77777777" w:rsidR="00ED7569" w:rsidRPr="00162C24" w:rsidRDefault="00ED7569" w:rsidP="00FC1BD1">
            <w:pPr>
              <w:rPr>
                <w:rFonts w:ascii="Cambria" w:hAnsi="Cambria"/>
              </w:rPr>
            </w:pPr>
            <w:r>
              <w:rPr>
                <w:rFonts w:ascii="Cambria" w:eastAsia="Cambria" w:hAnsi="Cambria" w:cs="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28BC022" w14:textId="6EAC49BB"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1,654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656A168" w14:textId="1BFC6700"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1,384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47AF072" w14:textId="7FAAB044"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1,223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B66FAD7" w14:textId="76B2BEF3"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1,121</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8B1D123" w14:textId="3D21085C"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1,032</w:t>
            </w:r>
          </w:p>
        </w:tc>
        <w:tc>
          <w:tcPr>
            <w:tcW w:w="35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8B10D0C" w14:textId="3F69168F"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970</w:t>
            </w:r>
          </w:p>
        </w:tc>
        <w:tc>
          <w:tcPr>
            <w:tcW w:w="39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B4E5D52" w14:textId="552890B8"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955</w:t>
            </w:r>
          </w:p>
        </w:tc>
        <w:tc>
          <w:tcPr>
            <w:tcW w:w="40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85F1C70" w14:textId="39186AF6"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896</w:t>
            </w:r>
          </w:p>
        </w:tc>
        <w:tc>
          <w:tcPr>
            <w:tcW w:w="70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3D29BBA" w14:textId="4C7C6648" w:rsidR="00ED7569" w:rsidRDefault="00ED7569" w:rsidP="00ED7569">
            <w:pPr>
              <w:jc w:val="center"/>
              <w:rPr>
                <w:rFonts w:ascii="Cambria" w:hAnsi="Cambria" w:cs="Calibri"/>
                <w:color w:val="2D2D2D"/>
                <w:sz w:val="20"/>
                <w:szCs w:val="20"/>
              </w:rPr>
            </w:pPr>
            <w:r>
              <w:rPr>
                <w:rFonts w:ascii="Cambria" w:hAnsi="Cambria" w:cs="Calibri"/>
                <w:color w:val="2D2D2D"/>
                <w:sz w:val="20"/>
                <w:szCs w:val="20"/>
              </w:rPr>
              <w:t>541</w:t>
            </w:r>
          </w:p>
        </w:tc>
      </w:tr>
      <w:tr w:rsidR="00232A3D" w:rsidRPr="006E2143" w14:paraId="0D6B35DC" w14:textId="77777777" w:rsidTr="00232A3D">
        <w:tc>
          <w:tcPr>
            <w:tcW w:w="5000" w:type="pct"/>
            <w:gridSpan w:val="10"/>
            <w:tcBorders>
              <w:top w:val="dotted" w:sz="6" w:space="0" w:color="C4C4C4"/>
              <w:left w:val="dotted" w:sz="6" w:space="0" w:color="C4C4C4"/>
              <w:bottom w:val="dotted" w:sz="6" w:space="0" w:color="C4C4C4"/>
            </w:tcBorders>
            <w:shd w:val="solid" w:color="F2F2F2" w:fill="auto"/>
            <w:tcMar>
              <w:left w:w="75" w:type="dxa"/>
            </w:tcMar>
            <w:vAlign w:val="center"/>
          </w:tcPr>
          <w:p w14:paraId="457722B1" w14:textId="77777777" w:rsidR="00232A3D" w:rsidRPr="00DB1130" w:rsidRDefault="00232A3D" w:rsidP="00232A3D">
            <w:pPr>
              <w:jc w:val="center"/>
              <w:rPr>
                <w:rFonts w:ascii="Cambria" w:hAnsi="Cambria"/>
                <w:b/>
              </w:rPr>
            </w:pPr>
            <w:r w:rsidRPr="00DB1130">
              <w:rPr>
                <w:rFonts w:ascii="Cambria" w:hAnsi="Cambria"/>
                <w:b/>
              </w:rPr>
              <w:t>Extra Cost For Flight Ticket</w:t>
            </w:r>
          </w:p>
          <w:p w14:paraId="067AAED4" w14:textId="77777777" w:rsidR="00232A3D" w:rsidRDefault="00232A3D" w:rsidP="00232A3D">
            <w:pPr>
              <w:jc w:val="center"/>
              <w:rPr>
                <w:rFonts w:ascii="Cambria" w:hAnsi="Cambria"/>
                <w:b/>
              </w:rPr>
            </w:pPr>
            <w:r w:rsidRPr="00DB1130">
              <w:rPr>
                <w:rFonts w:ascii="Cambria" w:hAnsi="Cambria"/>
                <w:b/>
              </w:rPr>
              <w:t>(Airfare could be changed without prior notice)</w:t>
            </w:r>
          </w:p>
          <w:p w14:paraId="2B91BC48" w14:textId="77777777" w:rsidR="00232A3D" w:rsidRPr="006E2143" w:rsidRDefault="00232A3D" w:rsidP="00232A3D">
            <w:pPr>
              <w:numPr>
                <w:ilvl w:val="0"/>
                <w:numId w:val="39"/>
              </w:numPr>
              <w:jc w:val="center"/>
              <w:rPr>
                <w:rFonts w:ascii="Cambria" w:hAnsi="Cambria"/>
                <w:i/>
                <w:lang w:val="es-ES"/>
              </w:rPr>
            </w:pPr>
            <w:r w:rsidRPr="006E2143">
              <w:rPr>
                <w:rFonts w:ascii="Cambria" w:hAnsi="Cambria"/>
                <w:i/>
                <w:lang w:val="es-ES"/>
              </w:rPr>
              <w:t>Hanoi-Hue: 90USD-100USD-110USD-120USD/pax</w:t>
            </w:r>
          </w:p>
          <w:p w14:paraId="3AE2A09B" w14:textId="2073F241" w:rsidR="006E2143" w:rsidRPr="006E2143" w:rsidRDefault="00232A3D" w:rsidP="006E2143">
            <w:pPr>
              <w:spacing w:after="280" w:afterAutospacing="1"/>
              <w:jc w:val="center"/>
              <w:rPr>
                <w:rFonts w:ascii="Cambria" w:hAnsi="Cambria"/>
                <w:i/>
                <w:lang w:val="vi-VN"/>
              </w:rPr>
            </w:pPr>
            <w:r w:rsidRPr="00DB1130">
              <w:rPr>
                <w:rFonts w:ascii="Cambria" w:hAnsi="Cambria"/>
                <w:i/>
              </w:rPr>
              <w:t>Danang-Saigon: 90USD-100USD-110USD-120USD/pax</w:t>
            </w:r>
          </w:p>
          <w:p w14:paraId="23382577" w14:textId="77777777" w:rsidR="006E2143" w:rsidRPr="00EE5761" w:rsidRDefault="006E2143" w:rsidP="006E2143">
            <w:pPr>
              <w:ind w:left="2160"/>
              <w:rPr>
                <w:rFonts w:ascii="Cambria" w:hAnsi="Cambria"/>
                <w:b/>
                <w:bCs/>
                <w:i/>
                <w:lang w:val="vi-VN"/>
              </w:rPr>
            </w:pPr>
            <w:r w:rsidRPr="00EE5761">
              <w:rPr>
                <w:rFonts w:ascii="Cambria" w:hAnsi="Cambria"/>
                <w:b/>
                <w:bCs/>
                <w:i/>
                <w:lang w:val="vi-VN"/>
              </w:rPr>
              <w:t>Costo adicional por boleto de avión en clase económica</w:t>
            </w:r>
          </w:p>
          <w:p w14:paraId="3C0200D3" w14:textId="77777777" w:rsidR="006E2143" w:rsidRPr="00EE5761" w:rsidRDefault="006E2143" w:rsidP="006E2143">
            <w:pPr>
              <w:ind w:left="2160"/>
              <w:rPr>
                <w:rFonts w:ascii="Cambria" w:hAnsi="Cambria"/>
                <w:b/>
                <w:bCs/>
                <w:i/>
                <w:lang w:val="vi-VN"/>
              </w:rPr>
            </w:pPr>
            <w:r w:rsidRPr="00EE5761">
              <w:rPr>
                <w:rFonts w:ascii="Cambria" w:hAnsi="Cambria"/>
                <w:b/>
                <w:bCs/>
                <w:i/>
                <w:lang w:val="vi-VN"/>
              </w:rPr>
              <w:t>(El precio del boleto aéreo puede variar sin previo aviso)</w:t>
            </w:r>
          </w:p>
          <w:p w14:paraId="33E67A24" w14:textId="2A0B406B" w:rsidR="006E2143" w:rsidRPr="00EE5761" w:rsidRDefault="006E2143" w:rsidP="006E2143">
            <w:pPr>
              <w:ind w:left="2160"/>
              <w:rPr>
                <w:rFonts w:ascii="Cambria" w:hAnsi="Cambria"/>
                <w:i/>
                <w:lang w:val="vi-VN"/>
              </w:rPr>
            </w:pPr>
            <w:r w:rsidRPr="00EE5761">
              <w:rPr>
                <w:rFonts w:ascii="Cambria" w:hAnsi="Cambria"/>
                <w:i/>
                <w:lang w:val="vi-VN"/>
              </w:rPr>
              <w:t>- Hanói</w:t>
            </w:r>
            <w:r w:rsidRPr="00EE5761">
              <w:rPr>
                <w:rFonts w:ascii="Cambria" w:hAnsi="Cambria"/>
                <w:i/>
                <w:lang w:val="vi-VN"/>
              </w:rPr>
              <w:t xml:space="preserve"> </w:t>
            </w:r>
            <w:r w:rsidRPr="00EE5761">
              <w:rPr>
                <w:rFonts w:ascii="Cambria" w:hAnsi="Cambria"/>
                <w:i/>
                <w:lang w:val="vi-VN"/>
              </w:rPr>
              <w:t>-</w:t>
            </w:r>
            <w:r>
              <w:rPr>
                <w:rFonts w:ascii="Cambria" w:hAnsi="Cambria"/>
                <w:i/>
                <w:lang w:val="vi-VN"/>
              </w:rPr>
              <w:t xml:space="preserve"> Hue</w:t>
            </w:r>
            <w:r w:rsidRPr="00EE5761">
              <w:rPr>
                <w:rFonts w:ascii="Cambria" w:hAnsi="Cambria"/>
                <w:i/>
                <w:lang w:val="vi-VN"/>
              </w:rPr>
              <w:t>: 90 USD-100 USD-110 USD-120 USD/persona</w:t>
            </w:r>
          </w:p>
          <w:p w14:paraId="33CE53A2" w14:textId="43DE046B" w:rsidR="006E2143" w:rsidRPr="006E2143" w:rsidRDefault="006E2143" w:rsidP="006E2143">
            <w:pPr>
              <w:jc w:val="center"/>
              <w:rPr>
                <w:rFonts w:ascii="Cambria" w:eastAsia="Cambria" w:hAnsi="Cambria" w:cs="Cambria"/>
                <w:b/>
                <w:color w:val="730707"/>
                <w:lang w:val="vi-VN"/>
              </w:rPr>
            </w:pPr>
            <w:r w:rsidRPr="00EE5761">
              <w:rPr>
                <w:rFonts w:ascii="Cambria" w:hAnsi="Cambria"/>
                <w:i/>
                <w:lang w:val="vi-VN"/>
              </w:rPr>
              <w:lastRenderedPageBreak/>
              <w:t>- Danang -</w:t>
            </w:r>
            <w:r>
              <w:rPr>
                <w:rFonts w:ascii="Cambria" w:hAnsi="Cambria"/>
                <w:i/>
                <w:lang w:val="vi-VN"/>
              </w:rPr>
              <w:t xml:space="preserve"> </w:t>
            </w:r>
            <w:r w:rsidRPr="00EE5761">
              <w:rPr>
                <w:rFonts w:ascii="Cambria" w:hAnsi="Cambria"/>
                <w:i/>
                <w:lang w:val="vi-VN"/>
              </w:rPr>
              <w:t>Saigón: 90 USD-100 USD-110 USD-120 USD/persona</w:t>
            </w:r>
          </w:p>
        </w:tc>
      </w:tr>
    </w:tbl>
    <w:p w14:paraId="640EEE00" w14:textId="77777777" w:rsidR="00DD0E27" w:rsidRPr="006E2143" w:rsidRDefault="00DD0E27">
      <w:pPr>
        <w:spacing w:after="280" w:afterAutospacing="1"/>
        <w:rPr>
          <w:rFonts w:ascii="Cambria" w:hAnsi="Cambria"/>
          <w:lang w:val="es-ES"/>
        </w:rPr>
      </w:pPr>
    </w:p>
    <w:tbl>
      <w:tblPr>
        <w:tblW w:w="5044" w:type="pct"/>
        <w:tblCellMar>
          <w:top w:w="90" w:type="dxa"/>
          <w:left w:w="90" w:type="dxa"/>
          <w:bottom w:w="90" w:type="dxa"/>
          <w:right w:w="90" w:type="dxa"/>
        </w:tblCellMar>
        <w:tblLook w:val="04A0" w:firstRow="1" w:lastRow="0" w:firstColumn="1" w:lastColumn="0" w:noHBand="0" w:noVBand="1"/>
      </w:tblPr>
      <w:tblGrid>
        <w:gridCol w:w="3052"/>
        <w:gridCol w:w="709"/>
        <w:gridCol w:w="709"/>
        <w:gridCol w:w="709"/>
        <w:gridCol w:w="709"/>
        <w:gridCol w:w="707"/>
        <w:gridCol w:w="855"/>
        <w:gridCol w:w="774"/>
        <w:gridCol w:w="790"/>
        <w:gridCol w:w="1412"/>
      </w:tblGrid>
      <w:tr w:rsidR="00D11D50" w:rsidRPr="00047684" w14:paraId="067B4E73" w14:textId="77777777" w:rsidTr="00E42FE3">
        <w:tc>
          <w:tcPr>
            <w:tcW w:w="5000" w:type="pct"/>
            <w:gridSpan w:val="10"/>
            <w:tcBorders>
              <w:top w:val="dotted" w:sz="6" w:space="0" w:color="C4C4C4"/>
              <w:left w:val="dotted" w:sz="6" w:space="0" w:color="C4C4C4"/>
              <w:bottom w:val="dotted" w:sz="6" w:space="0" w:color="C4C4C4"/>
              <w:right w:val="dotted" w:sz="6" w:space="0" w:color="C4C4C4"/>
            </w:tcBorders>
            <w:tcMar>
              <w:left w:w="75" w:type="dxa"/>
            </w:tcMar>
            <w:vAlign w:val="center"/>
          </w:tcPr>
          <w:p w14:paraId="391A0181" w14:textId="77777777" w:rsidR="00D11D50" w:rsidRDefault="00D11D50" w:rsidP="00E42FE3">
            <w:pPr>
              <w:jc w:val="center"/>
              <w:rPr>
                <w:rFonts w:ascii="Cambria" w:eastAsia="Cambria" w:hAnsi="Cambria" w:cs="Cambria"/>
                <w:b/>
                <w:color w:val="730707"/>
                <w:lang w:val="vi-VN"/>
              </w:rPr>
            </w:pPr>
            <w:r w:rsidRPr="001B4470">
              <w:rPr>
                <w:rFonts w:ascii="Cambria" w:eastAsia="Cambria" w:hAnsi="Cambria" w:cs="Cambria"/>
                <w:b/>
                <w:color w:val="730707"/>
              </w:rPr>
              <w:t>High Season 01 Jan 202</w:t>
            </w:r>
            <w:r>
              <w:rPr>
                <w:rFonts w:ascii="Cambria" w:eastAsia="Cambria" w:hAnsi="Cambria" w:cs="Cambria"/>
                <w:b/>
                <w:color w:val="730707"/>
              </w:rPr>
              <w:t>7</w:t>
            </w:r>
            <w:r w:rsidRPr="001B4470">
              <w:rPr>
                <w:rFonts w:ascii="Cambria" w:eastAsia="Cambria" w:hAnsi="Cambria" w:cs="Cambria"/>
                <w:b/>
                <w:color w:val="730707"/>
              </w:rPr>
              <w:t xml:space="preserve"> – 30 Apr 202</w:t>
            </w:r>
            <w:r>
              <w:rPr>
                <w:rFonts w:ascii="Cambria" w:eastAsia="Cambria" w:hAnsi="Cambria" w:cs="Cambria"/>
                <w:b/>
                <w:color w:val="730707"/>
              </w:rPr>
              <w:t>7</w:t>
            </w:r>
            <w:r w:rsidRPr="001B4470">
              <w:rPr>
                <w:rFonts w:ascii="Cambria" w:eastAsia="Cambria" w:hAnsi="Cambria" w:cs="Cambria"/>
                <w:b/>
                <w:color w:val="730707"/>
              </w:rPr>
              <w:t xml:space="preserve"> and 01 Oct 202</w:t>
            </w:r>
            <w:r>
              <w:rPr>
                <w:rFonts w:ascii="Cambria" w:eastAsia="Cambria" w:hAnsi="Cambria" w:cs="Cambria"/>
                <w:b/>
                <w:color w:val="730707"/>
              </w:rPr>
              <w:t>7</w:t>
            </w:r>
            <w:r w:rsidRPr="001B4470">
              <w:rPr>
                <w:rFonts w:ascii="Cambria" w:eastAsia="Cambria" w:hAnsi="Cambria" w:cs="Cambria"/>
                <w:b/>
                <w:color w:val="730707"/>
              </w:rPr>
              <w:t xml:space="preserve"> - 31 Dec 202</w:t>
            </w:r>
            <w:r>
              <w:rPr>
                <w:rFonts w:ascii="Cambria" w:eastAsia="Cambria" w:hAnsi="Cambria" w:cs="Cambria"/>
                <w:b/>
                <w:color w:val="730707"/>
              </w:rPr>
              <w:t>7</w:t>
            </w:r>
          </w:p>
          <w:p w14:paraId="018CC452" w14:textId="77777777" w:rsidR="00047684" w:rsidRDefault="00047684" w:rsidP="00E42FE3">
            <w:pPr>
              <w:jc w:val="center"/>
              <w:rPr>
                <w:rFonts w:ascii="Cambria" w:eastAsia="Cambria" w:hAnsi="Cambria" w:cs="Cambria"/>
                <w:b/>
                <w:color w:val="730707"/>
                <w:lang w:val="vi-VN"/>
              </w:rPr>
            </w:pPr>
          </w:p>
          <w:p w14:paraId="10542967" w14:textId="77777777" w:rsidR="00047684" w:rsidRPr="00415BC7" w:rsidRDefault="00047684" w:rsidP="00047684">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2027</w:t>
            </w:r>
          </w:p>
          <w:p w14:paraId="5E127E12" w14:textId="07C4FCF6" w:rsidR="00047684" w:rsidRPr="00047684" w:rsidRDefault="00047684" w:rsidP="00047684">
            <w:pPr>
              <w:jc w:val="center"/>
              <w:rPr>
                <w:rFonts w:ascii="Cambria" w:hAnsi="Cambria"/>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2027</w:t>
            </w:r>
          </w:p>
        </w:tc>
      </w:tr>
      <w:tr w:rsidR="006E2143" w:rsidRPr="00162C24" w14:paraId="1D78DE33" w14:textId="77777777" w:rsidTr="00CC5EC7">
        <w:tc>
          <w:tcPr>
            <w:tcW w:w="1464" w:type="pct"/>
            <w:tcBorders>
              <w:top w:val="dotted" w:sz="6" w:space="0" w:color="C4C4C4"/>
              <w:left w:val="dotted" w:sz="6" w:space="0" w:color="C4C4C4"/>
              <w:bottom w:val="dotted" w:sz="6" w:space="0" w:color="C4C4C4"/>
              <w:right w:val="dotted" w:sz="6" w:space="0" w:color="C4C4C4"/>
            </w:tcBorders>
            <w:tcMar>
              <w:left w:w="75" w:type="dxa"/>
            </w:tcMar>
            <w:vAlign w:val="center"/>
          </w:tcPr>
          <w:p w14:paraId="6A7D8010" w14:textId="77777777" w:rsidR="006E2143" w:rsidRDefault="006E2143" w:rsidP="006E2143">
            <w:pPr>
              <w:rPr>
                <w:rFonts w:ascii="Cambria" w:eastAsia="Cambria" w:hAnsi="Cambria" w:cs="Cambria"/>
                <w:b/>
                <w:color w:val="730707"/>
                <w:lang w:val="vi-VN"/>
              </w:rPr>
            </w:pPr>
            <w:r w:rsidRPr="006E2143">
              <w:rPr>
                <w:rFonts w:ascii="Cambria" w:eastAsia="Cambria" w:hAnsi="Cambria" w:cs="Cambria"/>
                <w:b/>
                <w:color w:val="730707"/>
                <w:lang w:val="es-ES"/>
              </w:rPr>
              <w:t>size/ Price per person</w:t>
            </w:r>
          </w:p>
          <w:p w14:paraId="437D3BBD" w14:textId="6BA6CCB0" w:rsidR="006E2143" w:rsidRPr="006E2143" w:rsidRDefault="006E2143" w:rsidP="006E2143">
            <w:pPr>
              <w:rPr>
                <w:rFonts w:ascii="Cambria" w:hAnsi="Cambria"/>
                <w:lang w:val="es-ES"/>
              </w:rPr>
            </w:pPr>
            <w:r w:rsidRPr="006E2143">
              <w:rPr>
                <w:rFonts w:ascii="Cambria" w:hAnsi="Cambria"/>
                <w:lang w:val="vi-VN"/>
              </w:rPr>
              <w:t>Tamaño del grupo/Precio por persona</w:t>
            </w:r>
          </w:p>
        </w:tc>
        <w:tc>
          <w:tcPr>
            <w:tcW w:w="340" w:type="pct"/>
            <w:tcBorders>
              <w:top w:val="dotted" w:sz="6" w:space="0" w:color="C4C4C4"/>
              <w:left w:val="dotted" w:sz="6" w:space="0" w:color="C4C4C4"/>
              <w:bottom w:val="dotted" w:sz="6" w:space="0" w:color="C4C4C4"/>
              <w:right w:val="dotted" w:sz="6" w:space="0" w:color="C4C4C4"/>
            </w:tcBorders>
            <w:tcMar>
              <w:left w:w="75" w:type="dxa"/>
            </w:tcMar>
            <w:vAlign w:val="center"/>
          </w:tcPr>
          <w:p w14:paraId="366990B6" w14:textId="77777777" w:rsidR="006E2143" w:rsidRPr="00162C24" w:rsidRDefault="006E2143" w:rsidP="006E2143">
            <w:pPr>
              <w:jc w:val="center"/>
              <w:rPr>
                <w:rFonts w:ascii="Cambria" w:hAnsi="Cambria"/>
              </w:rPr>
            </w:pPr>
            <w:r w:rsidRPr="00162C24">
              <w:rPr>
                <w:rFonts w:ascii="Cambria" w:eastAsia="Cambria" w:hAnsi="Cambria" w:cs="Cambria"/>
                <w:b/>
                <w:color w:val="730707"/>
              </w:rPr>
              <w:t>2</w:t>
            </w:r>
          </w:p>
        </w:tc>
        <w:tc>
          <w:tcPr>
            <w:tcW w:w="340" w:type="pct"/>
            <w:tcBorders>
              <w:top w:val="dotted" w:sz="6" w:space="0" w:color="C4C4C4"/>
              <w:left w:val="dotted" w:sz="6" w:space="0" w:color="C4C4C4"/>
              <w:bottom w:val="dotted" w:sz="6" w:space="0" w:color="C4C4C4"/>
              <w:right w:val="dotted" w:sz="6" w:space="0" w:color="C4C4C4"/>
            </w:tcBorders>
            <w:tcMar>
              <w:left w:w="75" w:type="dxa"/>
            </w:tcMar>
            <w:vAlign w:val="center"/>
          </w:tcPr>
          <w:p w14:paraId="0AE161CC" w14:textId="77777777" w:rsidR="006E2143" w:rsidRPr="00162C24" w:rsidRDefault="006E2143" w:rsidP="006E2143">
            <w:pPr>
              <w:jc w:val="center"/>
              <w:rPr>
                <w:rFonts w:ascii="Cambria" w:hAnsi="Cambria"/>
              </w:rPr>
            </w:pPr>
            <w:r w:rsidRPr="00162C24">
              <w:rPr>
                <w:rFonts w:ascii="Cambria" w:eastAsia="Cambria" w:hAnsi="Cambria" w:cs="Cambria"/>
                <w:b/>
                <w:color w:val="730707"/>
              </w:rPr>
              <w:t>3</w:t>
            </w:r>
          </w:p>
        </w:tc>
        <w:tc>
          <w:tcPr>
            <w:tcW w:w="340" w:type="pct"/>
            <w:tcBorders>
              <w:top w:val="dotted" w:sz="6" w:space="0" w:color="C4C4C4"/>
              <w:left w:val="dotted" w:sz="6" w:space="0" w:color="C4C4C4"/>
              <w:bottom w:val="dotted" w:sz="6" w:space="0" w:color="C4C4C4"/>
              <w:right w:val="dotted" w:sz="6" w:space="0" w:color="C4C4C4"/>
            </w:tcBorders>
            <w:tcMar>
              <w:left w:w="75" w:type="dxa"/>
            </w:tcMar>
            <w:vAlign w:val="center"/>
          </w:tcPr>
          <w:p w14:paraId="0371941F" w14:textId="77777777" w:rsidR="006E2143" w:rsidRPr="00162C24" w:rsidRDefault="006E2143" w:rsidP="006E2143">
            <w:pPr>
              <w:jc w:val="center"/>
              <w:rPr>
                <w:rFonts w:ascii="Cambria" w:hAnsi="Cambria"/>
              </w:rPr>
            </w:pPr>
            <w:r w:rsidRPr="00162C24">
              <w:rPr>
                <w:rFonts w:ascii="Cambria" w:eastAsia="Cambria" w:hAnsi="Cambria" w:cs="Cambria"/>
                <w:b/>
                <w:color w:val="730707"/>
              </w:rPr>
              <w:t>4</w:t>
            </w:r>
          </w:p>
        </w:tc>
        <w:tc>
          <w:tcPr>
            <w:tcW w:w="340" w:type="pct"/>
            <w:tcBorders>
              <w:top w:val="dotted" w:sz="6" w:space="0" w:color="C4C4C4"/>
              <w:left w:val="dotted" w:sz="6" w:space="0" w:color="C4C4C4"/>
              <w:bottom w:val="dotted" w:sz="6" w:space="0" w:color="C4C4C4"/>
              <w:right w:val="dotted" w:sz="6" w:space="0" w:color="C4C4C4"/>
            </w:tcBorders>
            <w:tcMar>
              <w:left w:w="75" w:type="dxa"/>
            </w:tcMar>
            <w:vAlign w:val="center"/>
          </w:tcPr>
          <w:p w14:paraId="374C27E7" w14:textId="77777777" w:rsidR="006E2143" w:rsidRPr="00162C24" w:rsidRDefault="006E2143" w:rsidP="006E2143">
            <w:pPr>
              <w:jc w:val="center"/>
              <w:rPr>
                <w:rFonts w:ascii="Cambria" w:hAnsi="Cambria"/>
              </w:rPr>
            </w:pPr>
            <w:r w:rsidRPr="00162C24">
              <w:rPr>
                <w:rFonts w:ascii="Cambria" w:eastAsia="Cambria" w:hAnsi="Cambria" w:cs="Cambria"/>
                <w:b/>
                <w:color w:val="730707"/>
              </w:rPr>
              <w:t>5-7</w:t>
            </w:r>
          </w:p>
        </w:tc>
        <w:tc>
          <w:tcPr>
            <w:tcW w:w="339" w:type="pct"/>
            <w:tcBorders>
              <w:top w:val="dotted" w:sz="6" w:space="0" w:color="C4C4C4"/>
              <w:left w:val="dotted" w:sz="6" w:space="0" w:color="C4C4C4"/>
              <w:bottom w:val="dotted" w:sz="6" w:space="0" w:color="C4C4C4"/>
              <w:right w:val="dotted" w:sz="6" w:space="0" w:color="C4C4C4"/>
            </w:tcBorders>
            <w:tcMar>
              <w:left w:w="75" w:type="dxa"/>
            </w:tcMar>
            <w:vAlign w:val="center"/>
          </w:tcPr>
          <w:p w14:paraId="7FA39D0F" w14:textId="77777777" w:rsidR="006E2143" w:rsidRPr="00162C24" w:rsidRDefault="006E2143" w:rsidP="006E2143">
            <w:pPr>
              <w:jc w:val="center"/>
              <w:rPr>
                <w:rFonts w:ascii="Cambria" w:hAnsi="Cambria"/>
              </w:rPr>
            </w:pPr>
            <w:r w:rsidRPr="00162C24">
              <w:rPr>
                <w:rFonts w:ascii="Cambria" w:eastAsia="Cambria" w:hAnsi="Cambria" w:cs="Cambria"/>
                <w:b/>
                <w:color w:val="730707"/>
              </w:rPr>
              <w:t>8-9</w:t>
            </w:r>
          </w:p>
        </w:tc>
        <w:tc>
          <w:tcPr>
            <w:tcW w:w="410" w:type="pct"/>
            <w:tcBorders>
              <w:top w:val="dotted" w:sz="6" w:space="0" w:color="C4C4C4"/>
              <w:left w:val="dotted" w:sz="6" w:space="0" w:color="C4C4C4"/>
              <w:bottom w:val="dotted" w:sz="6" w:space="0" w:color="C4C4C4"/>
              <w:right w:val="dotted" w:sz="6" w:space="0" w:color="C4C4C4"/>
            </w:tcBorders>
            <w:tcMar>
              <w:left w:w="75" w:type="dxa"/>
            </w:tcMar>
            <w:vAlign w:val="center"/>
          </w:tcPr>
          <w:p w14:paraId="42CD47FA" w14:textId="77777777" w:rsidR="006E2143" w:rsidRPr="00162C24" w:rsidRDefault="006E2143" w:rsidP="006E2143">
            <w:pPr>
              <w:jc w:val="center"/>
              <w:rPr>
                <w:rFonts w:ascii="Cambria" w:hAnsi="Cambria"/>
              </w:rPr>
            </w:pPr>
            <w:r w:rsidRPr="00162C24">
              <w:rPr>
                <w:rFonts w:ascii="Cambria" w:eastAsia="Cambria" w:hAnsi="Cambria" w:cs="Cambria"/>
                <w:b/>
                <w:color w:val="730707"/>
              </w:rPr>
              <w:t>10-15</w:t>
            </w:r>
          </w:p>
        </w:tc>
        <w:tc>
          <w:tcPr>
            <w:tcW w:w="371" w:type="pct"/>
            <w:tcBorders>
              <w:top w:val="dotted" w:sz="6" w:space="0" w:color="C4C4C4"/>
              <w:left w:val="dotted" w:sz="6" w:space="0" w:color="C4C4C4"/>
              <w:bottom w:val="dotted" w:sz="6" w:space="0" w:color="C4C4C4"/>
              <w:right w:val="dotted" w:sz="6" w:space="0" w:color="C4C4C4"/>
            </w:tcBorders>
            <w:tcMar>
              <w:left w:w="75" w:type="dxa"/>
            </w:tcMar>
            <w:vAlign w:val="center"/>
          </w:tcPr>
          <w:p w14:paraId="584F21A7" w14:textId="77777777" w:rsidR="006E2143" w:rsidRPr="00162C24" w:rsidRDefault="006E2143" w:rsidP="006E2143">
            <w:pPr>
              <w:jc w:val="center"/>
              <w:rPr>
                <w:rFonts w:ascii="Cambria" w:hAnsi="Cambria"/>
              </w:rPr>
            </w:pPr>
            <w:r w:rsidRPr="00162C24">
              <w:rPr>
                <w:rFonts w:ascii="Cambria" w:eastAsia="Cambria" w:hAnsi="Cambria" w:cs="Cambria"/>
                <w:b/>
                <w:color w:val="730707"/>
              </w:rPr>
              <w:t>16-20</w:t>
            </w:r>
          </w:p>
        </w:tc>
        <w:tc>
          <w:tcPr>
            <w:tcW w:w="379" w:type="pct"/>
            <w:tcBorders>
              <w:top w:val="dotted" w:sz="6" w:space="0" w:color="C4C4C4"/>
              <w:left w:val="dotted" w:sz="6" w:space="0" w:color="C4C4C4"/>
              <w:bottom w:val="dotted" w:sz="6" w:space="0" w:color="C4C4C4"/>
              <w:right w:val="dotted" w:sz="6" w:space="0" w:color="C4C4C4"/>
            </w:tcBorders>
            <w:tcMar>
              <w:left w:w="75" w:type="dxa"/>
            </w:tcMar>
            <w:vAlign w:val="center"/>
          </w:tcPr>
          <w:p w14:paraId="6ECAE9B8" w14:textId="77777777" w:rsidR="006E2143" w:rsidRPr="00162C24" w:rsidRDefault="006E2143" w:rsidP="006E2143">
            <w:pPr>
              <w:jc w:val="center"/>
              <w:rPr>
                <w:rFonts w:ascii="Cambria" w:hAnsi="Cambria"/>
              </w:rPr>
            </w:pPr>
            <w:r w:rsidRPr="00162C24">
              <w:rPr>
                <w:rFonts w:ascii="Cambria" w:eastAsia="Cambria" w:hAnsi="Cambria" w:cs="Cambria"/>
                <w:b/>
                <w:color w:val="730707"/>
              </w:rPr>
              <w:t>21-25</w:t>
            </w:r>
          </w:p>
        </w:tc>
        <w:tc>
          <w:tcPr>
            <w:tcW w:w="677" w:type="pct"/>
            <w:tcBorders>
              <w:top w:val="dotted" w:sz="6" w:space="0" w:color="C4C4C4"/>
              <w:left w:val="dotted" w:sz="6" w:space="0" w:color="C4C4C4"/>
              <w:bottom w:val="dotted" w:sz="6" w:space="0" w:color="C4C4C4"/>
              <w:right w:val="dotted" w:sz="6" w:space="0" w:color="C4C4C4"/>
            </w:tcBorders>
            <w:tcMar>
              <w:left w:w="75" w:type="dxa"/>
            </w:tcMar>
            <w:vAlign w:val="center"/>
          </w:tcPr>
          <w:p w14:paraId="68A32DB3" w14:textId="77777777" w:rsidR="006E2143" w:rsidRDefault="006E2143" w:rsidP="006E2143">
            <w:pPr>
              <w:jc w:val="center"/>
              <w:rPr>
                <w:rFonts w:ascii="Cambria" w:eastAsia="Cambria" w:hAnsi="Cambria" w:cs="Cambria"/>
                <w:b/>
                <w:color w:val="730707"/>
                <w:lang w:val="vi-VN"/>
              </w:rPr>
            </w:pPr>
            <w:r w:rsidRPr="00162C24">
              <w:rPr>
                <w:rFonts w:ascii="Cambria" w:eastAsia="Cambria" w:hAnsi="Cambria" w:cs="Cambria"/>
                <w:b/>
                <w:color w:val="730707"/>
              </w:rPr>
              <w:t>SGL supplement</w:t>
            </w:r>
          </w:p>
          <w:p w14:paraId="797520D1" w14:textId="571D16E0" w:rsidR="006E2143" w:rsidRPr="00162C24" w:rsidRDefault="006E2143" w:rsidP="006E2143">
            <w:pPr>
              <w:jc w:val="center"/>
              <w:rPr>
                <w:rFonts w:ascii="Cambria" w:hAnsi="Cambria"/>
              </w:rPr>
            </w:pPr>
            <w:r w:rsidRPr="006E2143">
              <w:rPr>
                <w:rFonts w:ascii="Cambria" w:eastAsia="Cambria" w:hAnsi="Cambria" w:cs="Cambria"/>
                <w:b/>
                <w:color w:val="000000" w:themeColor="text1"/>
                <w:lang w:val="vi-VN"/>
              </w:rPr>
              <w:t>Suplemento individual</w:t>
            </w:r>
          </w:p>
        </w:tc>
      </w:tr>
      <w:tr w:rsidR="00CC5EC7" w14:paraId="100EA68D" w14:textId="77777777" w:rsidTr="00CC5EC7">
        <w:tc>
          <w:tcPr>
            <w:tcW w:w="146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40F11023" w14:textId="77777777" w:rsidR="006865B5" w:rsidRPr="00162C24" w:rsidRDefault="006865B5" w:rsidP="006865B5">
            <w:pPr>
              <w:jc w:val="center"/>
              <w:rPr>
                <w:rFonts w:ascii="Cambria" w:hAnsi="Cambria"/>
              </w:rPr>
            </w:pPr>
            <w:r>
              <w:rPr>
                <w:rFonts w:ascii="Cambria" w:eastAsia="Cambria" w:hAnsi="Cambria" w:cs="Cambria"/>
                <w:b/>
              </w:rPr>
              <w:t>4*</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7B04DEBC" w14:textId="163DA542"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1,475</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04E1D234" w14:textId="65418A47"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1,194</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6649CAC3" w14:textId="4D6F8386"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1,026</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37F48BAF" w14:textId="396A9190"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921</w:t>
            </w:r>
          </w:p>
        </w:tc>
        <w:tc>
          <w:tcPr>
            <w:tcW w:w="339"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3B9F812E" w14:textId="02F7E079"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837</w:t>
            </w:r>
          </w:p>
        </w:tc>
        <w:tc>
          <w:tcPr>
            <w:tcW w:w="41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712B9BEC" w14:textId="7FCDBF66"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772</w:t>
            </w:r>
          </w:p>
        </w:tc>
        <w:tc>
          <w:tcPr>
            <w:tcW w:w="37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3109A140" w14:textId="64BBC900"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741</w:t>
            </w:r>
          </w:p>
        </w:tc>
        <w:tc>
          <w:tcPr>
            <w:tcW w:w="379"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597BD91C" w14:textId="0BCC2E49"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682</w:t>
            </w:r>
          </w:p>
        </w:tc>
        <w:tc>
          <w:tcPr>
            <w:tcW w:w="677"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7F44DE3C" w14:textId="4935B251"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343</w:t>
            </w:r>
          </w:p>
        </w:tc>
      </w:tr>
      <w:tr w:rsidR="00CC5EC7" w14:paraId="05773D18" w14:textId="77777777" w:rsidTr="00CC5EC7">
        <w:tc>
          <w:tcPr>
            <w:tcW w:w="146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1D18215A" w14:textId="77777777" w:rsidR="006865B5" w:rsidRPr="00162C24" w:rsidRDefault="006865B5" w:rsidP="006865B5">
            <w:pPr>
              <w:jc w:val="center"/>
              <w:rPr>
                <w:rFonts w:ascii="Cambria" w:hAnsi="Cambria"/>
              </w:rPr>
            </w:pPr>
            <w:r>
              <w:rPr>
                <w:rFonts w:ascii="Cambria" w:eastAsia="Cambria" w:hAnsi="Cambria" w:cs="Cambria"/>
                <w:b/>
              </w:rPr>
              <w:t>5*</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41C44107" w14:textId="1579D6D2"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1,737</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20FF8063" w14:textId="0144C121"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1,463</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04ED1D73" w14:textId="516C8AA9"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1,297</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178F8332" w14:textId="27A5AF04"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1,195</w:t>
            </w:r>
          </w:p>
        </w:tc>
        <w:tc>
          <w:tcPr>
            <w:tcW w:w="339"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77A8D467" w14:textId="6EEF441A"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1,112</w:t>
            </w:r>
          </w:p>
        </w:tc>
        <w:tc>
          <w:tcPr>
            <w:tcW w:w="41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22E958F3" w14:textId="6AAE05C6"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1,049</w:t>
            </w:r>
          </w:p>
        </w:tc>
        <w:tc>
          <w:tcPr>
            <w:tcW w:w="37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6D061A8C" w14:textId="45595F70"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1,028</w:t>
            </w:r>
          </w:p>
        </w:tc>
        <w:tc>
          <w:tcPr>
            <w:tcW w:w="379"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1E355683" w14:textId="2BFA29CD"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966</w:t>
            </w:r>
          </w:p>
        </w:tc>
        <w:tc>
          <w:tcPr>
            <w:tcW w:w="677"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7F44978F" w14:textId="3D17AE77" w:rsidR="006865B5" w:rsidRDefault="006865B5" w:rsidP="006865B5">
            <w:pPr>
              <w:jc w:val="center"/>
              <w:rPr>
                <w:rFonts w:ascii="Cambria" w:hAnsi="Cambria" w:cs="Calibri"/>
                <w:color w:val="2D2D2D"/>
                <w:sz w:val="20"/>
                <w:szCs w:val="20"/>
              </w:rPr>
            </w:pPr>
            <w:r>
              <w:rPr>
                <w:rFonts w:ascii="Cambria" w:hAnsi="Cambria" w:cs="Calibri"/>
                <w:color w:val="2D2D2D"/>
                <w:sz w:val="20"/>
                <w:szCs w:val="20"/>
              </w:rPr>
              <w:t>603</w:t>
            </w:r>
          </w:p>
        </w:tc>
      </w:tr>
      <w:tr w:rsidR="00D11D50" w:rsidRPr="00047684" w14:paraId="2E54EED7" w14:textId="77777777" w:rsidTr="00E42FE3">
        <w:tc>
          <w:tcPr>
            <w:tcW w:w="5000" w:type="pct"/>
            <w:gridSpan w:val="10"/>
            <w:tcBorders>
              <w:top w:val="dotted" w:sz="6" w:space="0" w:color="C4C4C4"/>
              <w:left w:val="dotted" w:sz="6" w:space="0" w:color="C4C4C4"/>
              <w:bottom w:val="dotted" w:sz="6" w:space="0" w:color="C4C4C4"/>
              <w:right w:val="dotted" w:sz="6" w:space="0" w:color="C4C4C4"/>
            </w:tcBorders>
            <w:tcMar>
              <w:left w:w="75" w:type="dxa"/>
            </w:tcMar>
            <w:vAlign w:val="center"/>
          </w:tcPr>
          <w:p w14:paraId="2C27CBA6" w14:textId="6FFC7A7B" w:rsidR="00047684" w:rsidRDefault="00D11D50" w:rsidP="00047684">
            <w:pPr>
              <w:jc w:val="center"/>
              <w:rPr>
                <w:rFonts w:ascii="Cambria" w:eastAsia="Cambria" w:hAnsi="Cambria" w:cs="Cambria"/>
                <w:b/>
                <w:color w:val="730707"/>
                <w:lang w:val="vi-VN"/>
              </w:rPr>
            </w:pPr>
            <w:r w:rsidRPr="001B4470">
              <w:rPr>
                <w:rFonts w:ascii="Cambria" w:eastAsia="Cambria" w:hAnsi="Cambria" w:cs="Cambria"/>
                <w:b/>
                <w:color w:val="730707"/>
              </w:rPr>
              <w:t>Low Season 01 May 202</w:t>
            </w:r>
            <w:r>
              <w:rPr>
                <w:rFonts w:ascii="Cambria" w:eastAsia="Cambria" w:hAnsi="Cambria" w:cs="Cambria"/>
                <w:b/>
                <w:color w:val="730707"/>
              </w:rPr>
              <w:t>7</w:t>
            </w:r>
            <w:r w:rsidRPr="001B4470">
              <w:rPr>
                <w:rFonts w:ascii="Cambria" w:eastAsia="Cambria" w:hAnsi="Cambria" w:cs="Cambria"/>
                <w:b/>
                <w:color w:val="730707"/>
              </w:rPr>
              <w:t>-30 Sept 202</w:t>
            </w:r>
            <w:r>
              <w:rPr>
                <w:rFonts w:ascii="Cambria" w:eastAsia="Cambria" w:hAnsi="Cambria" w:cs="Cambria"/>
                <w:b/>
                <w:color w:val="730707"/>
              </w:rPr>
              <w:t>7</w:t>
            </w:r>
          </w:p>
          <w:p w14:paraId="761B0A43" w14:textId="77777777" w:rsidR="00047684" w:rsidRPr="00047684" w:rsidRDefault="00047684" w:rsidP="00047684">
            <w:pPr>
              <w:jc w:val="center"/>
              <w:rPr>
                <w:rFonts w:ascii="Cambria" w:eastAsia="Cambria" w:hAnsi="Cambria" w:cs="Cambria"/>
                <w:b/>
                <w:color w:val="730707"/>
                <w:lang w:val="vi-VN"/>
              </w:rPr>
            </w:pPr>
          </w:p>
          <w:p w14:paraId="0DBC6032" w14:textId="4F483CE9" w:rsidR="00047684" w:rsidRPr="00047684" w:rsidRDefault="00047684" w:rsidP="00047684">
            <w:pPr>
              <w:jc w:val="center"/>
              <w:rPr>
                <w:rFonts w:ascii="Cambria" w:eastAsia="Cambria" w:hAnsi="Cambria" w:cs="Cambria"/>
                <w:b/>
                <w:bCs/>
                <w:color w:val="730707"/>
              </w:rPr>
            </w:pPr>
            <w:r w:rsidRPr="00047684">
              <w:rPr>
                <w:rFonts w:ascii="Cambria" w:eastAsia="Cambria" w:hAnsi="Cambria" w:cs="Cambria"/>
                <w:b/>
                <w:bCs/>
                <w:color w:val="730707"/>
              </w:rPr>
              <w:t xml:space="preserve">Temporada baja </w:t>
            </w:r>
            <w:r>
              <w:rPr>
                <w:rFonts w:ascii="Cambria" w:eastAsia="Cambria" w:hAnsi="Cambria" w:cs="Cambria"/>
                <w:b/>
                <w:bCs/>
                <w:color w:val="730707"/>
              </w:rPr>
              <w:t>2027</w:t>
            </w:r>
          </w:p>
          <w:p w14:paraId="4A6F63D0" w14:textId="3C0E7364" w:rsidR="00047684" w:rsidRPr="00047684" w:rsidRDefault="00047684" w:rsidP="00047684">
            <w:pPr>
              <w:jc w:val="center"/>
              <w:rPr>
                <w:rFonts w:ascii="Cambria" w:hAnsi="Cambria"/>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2027</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2027</w:t>
            </w:r>
          </w:p>
        </w:tc>
      </w:tr>
      <w:tr w:rsidR="006E2143" w:rsidRPr="00162C24" w14:paraId="16B2E161" w14:textId="77777777" w:rsidTr="00CC5EC7">
        <w:tc>
          <w:tcPr>
            <w:tcW w:w="1464" w:type="pct"/>
            <w:tcBorders>
              <w:top w:val="dotted" w:sz="6" w:space="0" w:color="C4C4C4"/>
              <w:left w:val="dotted" w:sz="6" w:space="0" w:color="C4C4C4"/>
              <w:bottom w:val="dotted" w:sz="6" w:space="0" w:color="C4C4C4"/>
              <w:right w:val="dotted" w:sz="6" w:space="0" w:color="C4C4C4"/>
            </w:tcBorders>
            <w:tcMar>
              <w:left w:w="75" w:type="dxa"/>
            </w:tcMar>
            <w:vAlign w:val="center"/>
          </w:tcPr>
          <w:p w14:paraId="2BB44AF9" w14:textId="77777777" w:rsidR="006E2143" w:rsidRDefault="006E2143" w:rsidP="006E2143">
            <w:pPr>
              <w:rPr>
                <w:rFonts w:ascii="Cambria" w:eastAsia="Cambria" w:hAnsi="Cambria" w:cs="Cambria"/>
                <w:b/>
                <w:color w:val="730707"/>
                <w:lang w:val="vi-VN"/>
              </w:rPr>
            </w:pPr>
            <w:r w:rsidRPr="006E2143">
              <w:rPr>
                <w:rFonts w:ascii="Cambria" w:eastAsia="Cambria" w:hAnsi="Cambria" w:cs="Cambria"/>
                <w:b/>
                <w:color w:val="730707"/>
                <w:lang w:val="es-ES"/>
              </w:rPr>
              <w:t>size/ Price per person</w:t>
            </w:r>
          </w:p>
          <w:p w14:paraId="0B5B8480" w14:textId="3EACF538" w:rsidR="006E2143" w:rsidRPr="006E2143" w:rsidRDefault="006E2143" w:rsidP="006E2143">
            <w:pPr>
              <w:rPr>
                <w:rFonts w:ascii="Cambria" w:hAnsi="Cambria"/>
                <w:lang w:val="es-ES"/>
              </w:rPr>
            </w:pPr>
            <w:r w:rsidRPr="006E2143">
              <w:rPr>
                <w:rFonts w:ascii="Cambria" w:hAnsi="Cambria"/>
                <w:lang w:val="vi-VN"/>
              </w:rPr>
              <w:t>Tamaño del grupo/Precio por persona</w:t>
            </w:r>
          </w:p>
        </w:tc>
        <w:tc>
          <w:tcPr>
            <w:tcW w:w="340" w:type="pct"/>
            <w:tcBorders>
              <w:top w:val="dotted" w:sz="6" w:space="0" w:color="C4C4C4"/>
              <w:left w:val="dotted" w:sz="6" w:space="0" w:color="C4C4C4"/>
              <w:bottom w:val="dotted" w:sz="6" w:space="0" w:color="C4C4C4"/>
              <w:right w:val="dotted" w:sz="6" w:space="0" w:color="C4C4C4"/>
            </w:tcBorders>
            <w:tcMar>
              <w:left w:w="75" w:type="dxa"/>
            </w:tcMar>
            <w:vAlign w:val="center"/>
          </w:tcPr>
          <w:p w14:paraId="50F6E689" w14:textId="77777777" w:rsidR="006E2143" w:rsidRPr="00162C24" w:rsidRDefault="006E2143" w:rsidP="006E2143">
            <w:pPr>
              <w:jc w:val="center"/>
              <w:rPr>
                <w:rFonts w:ascii="Cambria" w:hAnsi="Cambria"/>
              </w:rPr>
            </w:pPr>
            <w:r w:rsidRPr="00162C24">
              <w:rPr>
                <w:rFonts w:ascii="Cambria" w:eastAsia="Cambria" w:hAnsi="Cambria" w:cs="Cambria"/>
                <w:b/>
                <w:color w:val="730707"/>
              </w:rPr>
              <w:t>2</w:t>
            </w:r>
          </w:p>
        </w:tc>
        <w:tc>
          <w:tcPr>
            <w:tcW w:w="340" w:type="pct"/>
            <w:tcBorders>
              <w:top w:val="dotted" w:sz="6" w:space="0" w:color="C4C4C4"/>
              <w:left w:val="dotted" w:sz="6" w:space="0" w:color="C4C4C4"/>
              <w:bottom w:val="dotted" w:sz="6" w:space="0" w:color="C4C4C4"/>
              <w:right w:val="dotted" w:sz="6" w:space="0" w:color="C4C4C4"/>
            </w:tcBorders>
            <w:tcMar>
              <w:left w:w="75" w:type="dxa"/>
            </w:tcMar>
            <w:vAlign w:val="center"/>
          </w:tcPr>
          <w:p w14:paraId="2AF6ECEA" w14:textId="77777777" w:rsidR="006E2143" w:rsidRPr="00162C24" w:rsidRDefault="006E2143" w:rsidP="006E2143">
            <w:pPr>
              <w:jc w:val="center"/>
              <w:rPr>
                <w:rFonts w:ascii="Cambria" w:hAnsi="Cambria"/>
              </w:rPr>
            </w:pPr>
            <w:r w:rsidRPr="00162C24">
              <w:rPr>
                <w:rFonts w:ascii="Cambria" w:eastAsia="Cambria" w:hAnsi="Cambria" w:cs="Cambria"/>
                <w:b/>
                <w:color w:val="730707"/>
              </w:rPr>
              <w:t>3</w:t>
            </w:r>
          </w:p>
        </w:tc>
        <w:tc>
          <w:tcPr>
            <w:tcW w:w="340" w:type="pct"/>
            <w:tcBorders>
              <w:top w:val="dotted" w:sz="6" w:space="0" w:color="C4C4C4"/>
              <w:left w:val="dotted" w:sz="6" w:space="0" w:color="C4C4C4"/>
              <w:bottom w:val="dotted" w:sz="6" w:space="0" w:color="C4C4C4"/>
              <w:right w:val="dotted" w:sz="6" w:space="0" w:color="C4C4C4"/>
            </w:tcBorders>
            <w:tcMar>
              <w:left w:w="75" w:type="dxa"/>
            </w:tcMar>
            <w:vAlign w:val="center"/>
          </w:tcPr>
          <w:p w14:paraId="5DEB89FF" w14:textId="77777777" w:rsidR="006E2143" w:rsidRPr="00162C24" w:rsidRDefault="006E2143" w:rsidP="006E2143">
            <w:pPr>
              <w:jc w:val="center"/>
              <w:rPr>
                <w:rFonts w:ascii="Cambria" w:hAnsi="Cambria"/>
              </w:rPr>
            </w:pPr>
            <w:r w:rsidRPr="00162C24">
              <w:rPr>
                <w:rFonts w:ascii="Cambria" w:eastAsia="Cambria" w:hAnsi="Cambria" w:cs="Cambria"/>
                <w:b/>
                <w:color w:val="730707"/>
              </w:rPr>
              <w:t>4</w:t>
            </w:r>
          </w:p>
        </w:tc>
        <w:tc>
          <w:tcPr>
            <w:tcW w:w="340" w:type="pct"/>
            <w:tcBorders>
              <w:top w:val="dotted" w:sz="6" w:space="0" w:color="C4C4C4"/>
              <w:left w:val="dotted" w:sz="6" w:space="0" w:color="C4C4C4"/>
              <w:bottom w:val="dotted" w:sz="6" w:space="0" w:color="C4C4C4"/>
              <w:right w:val="dotted" w:sz="6" w:space="0" w:color="C4C4C4"/>
            </w:tcBorders>
            <w:tcMar>
              <w:left w:w="75" w:type="dxa"/>
            </w:tcMar>
            <w:vAlign w:val="center"/>
          </w:tcPr>
          <w:p w14:paraId="3019F64C" w14:textId="77777777" w:rsidR="006E2143" w:rsidRPr="00162C24" w:rsidRDefault="006E2143" w:rsidP="006E2143">
            <w:pPr>
              <w:jc w:val="center"/>
              <w:rPr>
                <w:rFonts w:ascii="Cambria" w:hAnsi="Cambria"/>
              </w:rPr>
            </w:pPr>
            <w:r w:rsidRPr="00162C24">
              <w:rPr>
                <w:rFonts w:ascii="Cambria" w:eastAsia="Cambria" w:hAnsi="Cambria" w:cs="Cambria"/>
                <w:b/>
                <w:color w:val="730707"/>
              </w:rPr>
              <w:t>5-7</w:t>
            </w:r>
          </w:p>
        </w:tc>
        <w:tc>
          <w:tcPr>
            <w:tcW w:w="339" w:type="pct"/>
            <w:tcBorders>
              <w:top w:val="dotted" w:sz="6" w:space="0" w:color="C4C4C4"/>
              <w:left w:val="dotted" w:sz="6" w:space="0" w:color="C4C4C4"/>
              <w:bottom w:val="dotted" w:sz="6" w:space="0" w:color="C4C4C4"/>
              <w:right w:val="dotted" w:sz="6" w:space="0" w:color="C4C4C4"/>
            </w:tcBorders>
            <w:tcMar>
              <w:left w:w="75" w:type="dxa"/>
            </w:tcMar>
            <w:vAlign w:val="center"/>
          </w:tcPr>
          <w:p w14:paraId="6F0A8258" w14:textId="77777777" w:rsidR="006E2143" w:rsidRPr="00162C24" w:rsidRDefault="006E2143" w:rsidP="006E2143">
            <w:pPr>
              <w:jc w:val="center"/>
              <w:rPr>
                <w:rFonts w:ascii="Cambria" w:hAnsi="Cambria"/>
              </w:rPr>
            </w:pPr>
            <w:r w:rsidRPr="00162C24">
              <w:rPr>
                <w:rFonts w:ascii="Cambria" w:eastAsia="Cambria" w:hAnsi="Cambria" w:cs="Cambria"/>
                <w:b/>
                <w:color w:val="730707"/>
              </w:rPr>
              <w:t>8-9</w:t>
            </w:r>
          </w:p>
        </w:tc>
        <w:tc>
          <w:tcPr>
            <w:tcW w:w="410" w:type="pct"/>
            <w:tcBorders>
              <w:top w:val="dotted" w:sz="6" w:space="0" w:color="C4C4C4"/>
              <w:left w:val="dotted" w:sz="6" w:space="0" w:color="C4C4C4"/>
              <w:bottom w:val="dotted" w:sz="6" w:space="0" w:color="C4C4C4"/>
              <w:right w:val="dotted" w:sz="6" w:space="0" w:color="C4C4C4"/>
            </w:tcBorders>
            <w:tcMar>
              <w:left w:w="75" w:type="dxa"/>
            </w:tcMar>
            <w:vAlign w:val="center"/>
          </w:tcPr>
          <w:p w14:paraId="013767C7" w14:textId="77777777" w:rsidR="006E2143" w:rsidRPr="00162C24" w:rsidRDefault="006E2143" w:rsidP="006E2143">
            <w:pPr>
              <w:jc w:val="center"/>
              <w:rPr>
                <w:rFonts w:ascii="Cambria" w:hAnsi="Cambria"/>
              </w:rPr>
            </w:pPr>
            <w:r w:rsidRPr="00162C24">
              <w:rPr>
                <w:rFonts w:ascii="Cambria" w:eastAsia="Cambria" w:hAnsi="Cambria" w:cs="Cambria"/>
                <w:b/>
                <w:color w:val="730707"/>
              </w:rPr>
              <w:t>10-15</w:t>
            </w:r>
          </w:p>
        </w:tc>
        <w:tc>
          <w:tcPr>
            <w:tcW w:w="371" w:type="pct"/>
            <w:tcBorders>
              <w:top w:val="dotted" w:sz="6" w:space="0" w:color="C4C4C4"/>
              <w:left w:val="dotted" w:sz="6" w:space="0" w:color="C4C4C4"/>
              <w:bottom w:val="dotted" w:sz="6" w:space="0" w:color="C4C4C4"/>
              <w:right w:val="dotted" w:sz="6" w:space="0" w:color="C4C4C4"/>
            </w:tcBorders>
            <w:tcMar>
              <w:left w:w="75" w:type="dxa"/>
            </w:tcMar>
            <w:vAlign w:val="center"/>
          </w:tcPr>
          <w:p w14:paraId="4594EFDF" w14:textId="77777777" w:rsidR="006E2143" w:rsidRPr="00162C24" w:rsidRDefault="006E2143" w:rsidP="006E2143">
            <w:pPr>
              <w:jc w:val="center"/>
              <w:rPr>
                <w:rFonts w:ascii="Cambria" w:hAnsi="Cambria"/>
              </w:rPr>
            </w:pPr>
            <w:r w:rsidRPr="00162C24">
              <w:rPr>
                <w:rFonts w:ascii="Cambria" w:eastAsia="Cambria" w:hAnsi="Cambria" w:cs="Cambria"/>
                <w:b/>
                <w:color w:val="730707"/>
              </w:rPr>
              <w:t>16-20</w:t>
            </w:r>
          </w:p>
        </w:tc>
        <w:tc>
          <w:tcPr>
            <w:tcW w:w="379" w:type="pct"/>
            <w:tcBorders>
              <w:top w:val="dotted" w:sz="6" w:space="0" w:color="C4C4C4"/>
              <w:left w:val="dotted" w:sz="6" w:space="0" w:color="C4C4C4"/>
              <w:bottom w:val="dotted" w:sz="6" w:space="0" w:color="C4C4C4"/>
              <w:right w:val="dotted" w:sz="6" w:space="0" w:color="C4C4C4"/>
            </w:tcBorders>
            <w:tcMar>
              <w:left w:w="75" w:type="dxa"/>
            </w:tcMar>
            <w:vAlign w:val="center"/>
          </w:tcPr>
          <w:p w14:paraId="7DC308CA" w14:textId="77777777" w:rsidR="006E2143" w:rsidRPr="00162C24" w:rsidRDefault="006E2143" w:rsidP="006E2143">
            <w:pPr>
              <w:jc w:val="center"/>
              <w:rPr>
                <w:rFonts w:ascii="Cambria" w:hAnsi="Cambria"/>
              </w:rPr>
            </w:pPr>
            <w:r w:rsidRPr="00162C24">
              <w:rPr>
                <w:rFonts w:ascii="Cambria" w:eastAsia="Cambria" w:hAnsi="Cambria" w:cs="Cambria"/>
                <w:b/>
                <w:color w:val="730707"/>
              </w:rPr>
              <w:t>21-25</w:t>
            </w:r>
          </w:p>
        </w:tc>
        <w:tc>
          <w:tcPr>
            <w:tcW w:w="677" w:type="pct"/>
            <w:tcBorders>
              <w:top w:val="dotted" w:sz="6" w:space="0" w:color="C4C4C4"/>
              <w:left w:val="dotted" w:sz="6" w:space="0" w:color="C4C4C4"/>
              <w:bottom w:val="dotted" w:sz="6" w:space="0" w:color="C4C4C4"/>
              <w:right w:val="dotted" w:sz="6" w:space="0" w:color="C4C4C4"/>
            </w:tcBorders>
            <w:tcMar>
              <w:left w:w="75" w:type="dxa"/>
            </w:tcMar>
            <w:vAlign w:val="center"/>
          </w:tcPr>
          <w:p w14:paraId="147466ED" w14:textId="77777777" w:rsidR="006E2143" w:rsidRDefault="006E2143" w:rsidP="006E2143">
            <w:pPr>
              <w:jc w:val="center"/>
              <w:rPr>
                <w:rFonts w:ascii="Cambria" w:eastAsia="Cambria" w:hAnsi="Cambria" w:cs="Cambria"/>
                <w:b/>
                <w:color w:val="730707"/>
                <w:lang w:val="vi-VN"/>
              </w:rPr>
            </w:pPr>
            <w:r w:rsidRPr="00162C24">
              <w:rPr>
                <w:rFonts w:ascii="Cambria" w:eastAsia="Cambria" w:hAnsi="Cambria" w:cs="Cambria"/>
                <w:b/>
                <w:color w:val="730707"/>
              </w:rPr>
              <w:t>SGL supplement</w:t>
            </w:r>
          </w:p>
          <w:p w14:paraId="3E351D53" w14:textId="509D49EB" w:rsidR="006E2143" w:rsidRPr="00162C24" w:rsidRDefault="006E2143" w:rsidP="006E2143">
            <w:pPr>
              <w:jc w:val="center"/>
              <w:rPr>
                <w:rFonts w:ascii="Cambria" w:hAnsi="Cambria"/>
              </w:rPr>
            </w:pPr>
            <w:r w:rsidRPr="006E2143">
              <w:rPr>
                <w:rFonts w:ascii="Cambria" w:eastAsia="Cambria" w:hAnsi="Cambria" w:cs="Cambria"/>
                <w:b/>
                <w:color w:val="000000" w:themeColor="text1"/>
                <w:lang w:val="vi-VN"/>
              </w:rPr>
              <w:t>Suplemento individual</w:t>
            </w:r>
          </w:p>
        </w:tc>
      </w:tr>
      <w:tr w:rsidR="00CC5EC7" w14:paraId="6E9B08B7" w14:textId="77777777" w:rsidTr="00CC5EC7">
        <w:tc>
          <w:tcPr>
            <w:tcW w:w="146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77D131D" w14:textId="77777777" w:rsidR="00CC5EC7" w:rsidRPr="00162C24" w:rsidRDefault="00CC5EC7" w:rsidP="00CC5EC7">
            <w:pPr>
              <w:jc w:val="center"/>
              <w:rPr>
                <w:rFonts w:ascii="Cambria" w:hAnsi="Cambria"/>
              </w:rPr>
            </w:pPr>
            <w:r>
              <w:rPr>
                <w:rFonts w:ascii="Cambria" w:eastAsia="Cambria" w:hAnsi="Cambria" w:cs="Cambria"/>
                <w:b/>
              </w:rPr>
              <w:t>4*</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4532750" w14:textId="3F9AA5CA"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1,457</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517F17E" w14:textId="17906CA4"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1,176</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29848EA" w14:textId="356F744F"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1,008</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7320030" w14:textId="65514FF6"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904</w:t>
            </w:r>
          </w:p>
        </w:tc>
        <w:tc>
          <w:tcPr>
            <w:tcW w:w="339"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43E20B6" w14:textId="62F6BF3C"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820</w:t>
            </w:r>
          </w:p>
        </w:tc>
        <w:tc>
          <w:tcPr>
            <w:tcW w:w="41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E798F7A" w14:textId="11443F4D"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754</w:t>
            </w:r>
          </w:p>
        </w:tc>
        <w:tc>
          <w:tcPr>
            <w:tcW w:w="37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8821F59" w14:textId="0040545D"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725</w:t>
            </w:r>
          </w:p>
        </w:tc>
        <w:tc>
          <w:tcPr>
            <w:tcW w:w="379"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2F985FB" w14:textId="4556942E"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667</w:t>
            </w:r>
          </w:p>
        </w:tc>
        <w:tc>
          <w:tcPr>
            <w:tcW w:w="677"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995B059" w14:textId="28B1A208"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329</w:t>
            </w:r>
          </w:p>
        </w:tc>
      </w:tr>
      <w:tr w:rsidR="00CC5EC7" w14:paraId="3B1A87C6" w14:textId="77777777" w:rsidTr="00CC5EC7">
        <w:tc>
          <w:tcPr>
            <w:tcW w:w="146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CAA5223" w14:textId="77777777" w:rsidR="00CC5EC7" w:rsidRPr="00162C24" w:rsidRDefault="00CC5EC7" w:rsidP="00CC5EC7">
            <w:pPr>
              <w:jc w:val="center"/>
              <w:rPr>
                <w:rFonts w:ascii="Cambria" w:hAnsi="Cambria"/>
              </w:rPr>
            </w:pPr>
            <w:r>
              <w:rPr>
                <w:rFonts w:ascii="Cambria" w:eastAsia="Cambria" w:hAnsi="Cambria" w:cs="Cambria"/>
                <w:b/>
              </w:rPr>
              <w:t>5*</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D1DD3B8" w14:textId="7AEA4162"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1,703</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C500CDD" w14:textId="02AB51C3"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1,427</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60A5E03" w14:textId="319A8D68"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1,262</w:t>
            </w:r>
          </w:p>
        </w:tc>
        <w:tc>
          <w:tcPr>
            <w:tcW w:w="34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6C5903A" w14:textId="6BE5F99D"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1,159</w:t>
            </w:r>
          </w:p>
        </w:tc>
        <w:tc>
          <w:tcPr>
            <w:tcW w:w="339"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43AD391" w14:textId="29AC7EBD"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1,077</w:t>
            </w:r>
          </w:p>
        </w:tc>
        <w:tc>
          <w:tcPr>
            <w:tcW w:w="410"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FD33AFD" w14:textId="27BEB96F"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1,012</w:t>
            </w:r>
          </w:p>
        </w:tc>
        <w:tc>
          <w:tcPr>
            <w:tcW w:w="37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58AE988" w14:textId="5D97002C"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989</w:t>
            </w:r>
          </w:p>
        </w:tc>
        <w:tc>
          <w:tcPr>
            <w:tcW w:w="379"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D2DD65C" w14:textId="4D3D9E8B"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929</w:t>
            </w:r>
          </w:p>
        </w:tc>
        <w:tc>
          <w:tcPr>
            <w:tcW w:w="677"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28533A1" w14:textId="7D9DDCFA" w:rsidR="00CC5EC7" w:rsidRDefault="00CC5EC7" w:rsidP="00CC5EC7">
            <w:pPr>
              <w:jc w:val="center"/>
              <w:rPr>
                <w:rFonts w:ascii="Cambria" w:hAnsi="Cambria" w:cs="Calibri"/>
                <w:color w:val="2D2D2D"/>
                <w:sz w:val="20"/>
                <w:szCs w:val="20"/>
              </w:rPr>
            </w:pPr>
            <w:r>
              <w:rPr>
                <w:rFonts w:ascii="Cambria" w:hAnsi="Cambria" w:cs="Calibri"/>
                <w:color w:val="2D2D2D"/>
                <w:sz w:val="20"/>
                <w:szCs w:val="20"/>
              </w:rPr>
              <w:t>571</w:t>
            </w:r>
          </w:p>
        </w:tc>
      </w:tr>
      <w:tr w:rsidR="00D11D50" w:rsidRPr="00232A3D" w14:paraId="19579978" w14:textId="77777777" w:rsidTr="00E42FE3">
        <w:tc>
          <w:tcPr>
            <w:tcW w:w="5000" w:type="pct"/>
            <w:gridSpan w:val="10"/>
            <w:tcBorders>
              <w:top w:val="dotted" w:sz="6" w:space="0" w:color="C4C4C4"/>
              <w:left w:val="dotted" w:sz="6" w:space="0" w:color="C4C4C4"/>
              <w:bottom w:val="dotted" w:sz="6" w:space="0" w:color="C4C4C4"/>
            </w:tcBorders>
            <w:shd w:val="solid" w:color="F2F2F2" w:fill="auto"/>
            <w:tcMar>
              <w:left w:w="75" w:type="dxa"/>
            </w:tcMar>
            <w:vAlign w:val="center"/>
          </w:tcPr>
          <w:p w14:paraId="03D77A12" w14:textId="77777777" w:rsidR="00D11D50" w:rsidRPr="00DB1130" w:rsidRDefault="00D11D50" w:rsidP="00E42FE3">
            <w:pPr>
              <w:jc w:val="center"/>
              <w:rPr>
                <w:rFonts w:ascii="Cambria" w:hAnsi="Cambria"/>
                <w:b/>
              </w:rPr>
            </w:pPr>
            <w:r w:rsidRPr="00DB1130">
              <w:rPr>
                <w:rFonts w:ascii="Cambria" w:hAnsi="Cambria"/>
                <w:b/>
              </w:rPr>
              <w:t>Extra Cost For Flight Ticket</w:t>
            </w:r>
          </w:p>
          <w:p w14:paraId="7C72AE6C" w14:textId="77777777" w:rsidR="00D11D50" w:rsidRDefault="00D11D50" w:rsidP="00E42FE3">
            <w:pPr>
              <w:jc w:val="center"/>
              <w:rPr>
                <w:rFonts w:ascii="Cambria" w:hAnsi="Cambria"/>
                <w:b/>
              </w:rPr>
            </w:pPr>
            <w:r w:rsidRPr="00DB1130">
              <w:rPr>
                <w:rFonts w:ascii="Cambria" w:hAnsi="Cambria"/>
                <w:b/>
              </w:rPr>
              <w:t>(Airfare could be changed without prior notice)</w:t>
            </w:r>
          </w:p>
          <w:p w14:paraId="569A53AD" w14:textId="77777777" w:rsidR="00D11D50" w:rsidRPr="006E2143" w:rsidRDefault="00D11D50" w:rsidP="00E42FE3">
            <w:pPr>
              <w:numPr>
                <w:ilvl w:val="0"/>
                <w:numId w:val="39"/>
              </w:numPr>
              <w:jc w:val="center"/>
              <w:rPr>
                <w:rFonts w:ascii="Cambria" w:hAnsi="Cambria"/>
                <w:i/>
                <w:lang w:val="es-ES"/>
              </w:rPr>
            </w:pPr>
            <w:r w:rsidRPr="006E2143">
              <w:rPr>
                <w:rFonts w:ascii="Cambria" w:hAnsi="Cambria"/>
                <w:i/>
                <w:lang w:val="es-ES"/>
              </w:rPr>
              <w:t>Hanoi-Hue: 90USD-100USD-110USD-120USD/pax</w:t>
            </w:r>
          </w:p>
          <w:p w14:paraId="1530FFA6" w14:textId="7B1ABD8A" w:rsidR="006E2143" w:rsidRDefault="00D11D50" w:rsidP="006E2143">
            <w:pPr>
              <w:spacing w:after="280" w:afterAutospacing="1"/>
              <w:jc w:val="center"/>
              <w:rPr>
                <w:rFonts w:ascii="Cambria" w:hAnsi="Cambria"/>
                <w:i/>
                <w:lang w:val="vi-VN"/>
              </w:rPr>
            </w:pPr>
            <w:r w:rsidRPr="00DB1130">
              <w:rPr>
                <w:rFonts w:ascii="Cambria" w:hAnsi="Cambria"/>
                <w:i/>
              </w:rPr>
              <w:t>Danang-Saigon: 90USD-100USD-110USD-120USD/pax</w:t>
            </w:r>
          </w:p>
          <w:p w14:paraId="13CC4279" w14:textId="77777777" w:rsidR="006E2143" w:rsidRPr="00EE5761" w:rsidRDefault="006E2143" w:rsidP="006E2143">
            <w:pPr>
              <w:ind w:left="2160"/>
              <w:rPr>
                <w:rFonts w:ascii="Cambria" w:hAnsi="Cambria"/>
                <w:b/>
                <w:bCs/>
                <w:i/>
                <w:lang w:val="vi-VN"/>
              </w:rPr>
            </w:pPr>
            <w:r w:rsidRPr="00EE5761">
              <w:rPr>
                <w:rFonts w:ascii="Cambria" w:hAnsi="Cambria"/>
                <w:b/>
                <w:bCs/>
                <w:i/>
                <w:lang w:val="vi-VN"/>
              </w:rPr>
              <w:t>Costo adicional por boleto de avión en clase económica</w:t>
            </w:r>
          </w:p>
          <w:p w14:paraId="1E1ED428" w14:textId="77777777" w:rsidR="006E2143" w:rsidRPr="00EE5761" w:rsidRDefault="006E2143" w:rsidP="006E2143">
            <w:pPr>
              <w:ind w:left="2160"/>
              <w:rPr>
                <w:rFonts w:ascii="Cambria" w:hAnsi="Cambria"/>
                <w:b/>
                <w:bCs/>
                <w:i/>
                <w:lang w:val="vi-VN"/>
              </w:rPr>
            </w:pPr>
            <w:r w:rsidRPr="00EE5761">
              <w:rPr>
                <w:rFonts w:ascii="Cambria" w:hAnsi="Cambria"/>
                <w:b/>
                <w:bCs/>
                <w:i/>
                <w:lang w:val="vi-VN"/>
              </w:rPr>
              <w:t>(El precio del boleto aéreo puede variar sin previo aviso)</w:t>
            </w:r>
          </w:p>
          <w:p w14:paraId="1FBDBEDA" w14:textId="77777777" w:rsidR="006E2143" w:rsidRPr="00EE5761" w:rsidRDefault="006E2143" w:rsidP="006E2143">
            <w:pPr>
              <w:ind w:left="2160"/>
              <w:rPr>
                <w:rFonts w:ascii="Cambria" w:hAnsi="Cambria"/>
                <w:i/>
                <w:lang w:val="vi-VN"/>
              </w:rPr>
            </w:pPr>
            <w:r w:rsidRPr="00EE5761">
              <w:rPr>
                <w:rFonts w:ascii="Cambria" w:hAnsi="Cambria"/>
                <w:i/>
                <w:lang w:val="vi-VN"/>
              </w:rPr>
              <w:t>- Hanói -</w:t>
            </w:r>
            <w:r>
              <w:rPr>
                <w:rFonts w:ascii="Cambria" w:hAnsi="Cambria"/>
                <w:i/>
                <w:lang w:val="vi-VN"/>
              </w:rPr>
              <w:t xml:space="preserve"> Hue</w:t>
            </w:r>
            <w:r w:rsidRPr="00EE5761">
              <w:rPr>
                <w:rFonts w:ascii="Cambria" w:hAnsi="Cambria"/>
                <w:i/>
                <w:lang w:val="vi-VN"/>
              </w:rPr>
              <w:t>: 90 USD-100 USD-110 USD-120 USD/persona</w:t>
            </w:r>
          </w:p>
          <w:p w14:paraId="79890A28" w14:textId="4D4F6D23" w:rsidR="006E2143" w:rsidRPr="006E2143" w:rsidRDefault="006E2143" w:rsidP="006E2143">
            <w:pPr>
              <w:spacing w:after="280" w:afterAutospacing="1"/>
              <w:jc w:val="center"/>
              <w:rPr>
                <w:rFonts w:ascii="Cambria" w:eastAsia="Cambria" w:hAnsi="Cambria" w:cs="Cambria"/>
                <w:b/>
                <w:color w:val="730707"/>
                <w:lang w:val="vi-VN"/>
              </w:rPr>
            </w:pPr>
            <w:r w:rsidRPr="00EE5761">
              <w:rPr>
                <w:rFonts w:ascii="Cambria" w:hAnsi="Cambria"/>
                <w:i/>
                <w:lang w:val="vi-VN"/>
              </w:rPr>
              <w:t>- Danang -</w:t>
            </w:r>
            <w:r>
              <w:rPr>
                <w:rFonts w:ascii="Cambria" w:hAnsi="Cambria"/>
                <w:i/>
                <w:lang w:val="vi-VN"/>
              </w:rPr>
              <w:t xml:space="preserve"> </w:t>
            </w:r>
            <w:r w:rsidRPr="00EE5761">
              <w:rPr>
                <w:rFonts w:ascii="Cambria" w:hAnsi="Cambria"/>
                <w:i/>
                <w:lang w:val="vi-VN"/>
              </w:rPr>
              <w:t>Saigón: 90 USD-100 USD-110 USD-120 USD/persona</w:t>
            </w:r>
          </w:p>
        </w:tc>
      </w:tr>
    </w:tbl>
    <w:p w14:paraId="3E2BD350" w14:textId="50601EC7" w:rsidR="00631A5F" w:rsidRDefault="00631A5F">
      <w:pPr>
        <w:spacing w:after="280" w:afterAutospacing="1"/>
        <w:rPr>
          <w:rFonts w:ascii="Cambria" w:hAnsi="Cambria"/>
          <w:lang w:val="vi-VN"/>
        </w:rPr>
      </w:pPr>
    </w:p>
    <w:p w14:paraId="756CE90D" w14:textId="77777777" w:rsidR="00C52178" w:rsidRPr="00C52178" w:rsidRDefault="00C52178">
      <w:pPr>
        <w:spacing w:after="280" w:afterAutospacing="1"/>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5093"/>
        <w:gridCol w:w="5093"/>
      </w:tblGrid>
      <w:tr w:rsidR="0049110F" w14:paraId="3FC42C62"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2BCD52C4" w14:textId="77777777" w:rsidR="00DD0E27" w:rsidRPr="00162C24" w:rsidRDefault="009921E1">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49110F" w14:paraId="628F91B7" w14:textId="77777777">
              <w:tc>
                <w:tcPr>
                  <w:tcW w:w="0" w:type="auto"/>
                  <w:tcBorders>
                    <w:top w:val="dotted" w:sz="6" w:space="0" w:color="C4C4C4"/>
                  </w:tcBorders>
                  <w:tcMar>
                    <w:top w:w="75" w:type="dxa"/>
                  </w:tcMar>
                  <w:vAlign w:val="center"/>
                </w:tcPr>
                <w:p w14:paraId="7EECEEBC" w14:textId="77777777" w:rsidR="00DD0E27" w:rsidRPr="00162C24" w:rsidRDefault="009921E1">
                  <w:pPr>
                    <w:rPr>
                      <w:rFonts w:ascii="Cambria" w:hAnsi="Cambria"/>
                    </w:rPr>
                  </w:pPr>
                  <w:r w:rsidRPr="00162C24">
                    <w:rPr>
                      <w:rFonts w:ascii="Cambria" w:eastAsia="Cambria" w:hAnsi="Cambria" w:cs="Cambria"/>
                      <w:bdr w:val="nil"/>
                    </w:rPr>
                    <w:t>• Accommodation in the category chosen or similar (subject to availability)</w:t>
                  </w:r>
                </w:p>
              </w:tc>
            </w:tr>
            <w:tr w:rsidR="0049110F" w14:paraId="0379DBBD" w14:textId="77777777">
              <w:tc>
                <w:tcPr>
                  <w:tcW w:w="0" w:type="auto"/>
                  <w:tcMar>
                    <w:top w:w="75" w:type="dxa"/>
                  </w:tcMar>
                  <w:vAlign w:val="center"/>
                </w:tcPr>
                <w:p w14:paraId="38D5F737" w14:textId="77777777" w:rsidR="00DD0E27" w:rsidRPr="00162C24" w:rsidRDefault="009921E1">
                  <w:pPr>
                    <w:rPr>
                      <w:rFonts w:ascii="Cambria" w:hAnsi="Cambria"/>
                    </w:rPr>
                  </w:pPr>
                  <w:r w:rsidRPr="00162C24">
                    <w:rPr>
                      <w:rFonts w:ascii="Cambria" w:eastAsia="Cambria" w:hAnsi="Cambria" w:cs="Cambria"/>
                      <w:bdr w:val="nil"/>
                    </w:rPr>
                    <w:t>• Meals as mentioned in the program. B= Breakfast at the hotel, L = Lunch , D = Dinner - Vietnamese food</w:t>
                  </w:r>
                </w:p>
              </w:tc>
            </w:tr>
            <w:tr w:rsidR="0049110F" w14:paraId="288956BF" w14:textId="77777777">
              <w:tc>
                <w:tcPr>
                  <w:tcW w:w="0" w:type="auto"/>
                  <w:tcMar>
                    <w:top w:w="75" w:type="dxa"/>
                  </w:tcMar>
                  <w:vAlign w:val="center"/>
                </w:tcPr>
                <w:p w14:paraId="74EFA491" w14:textId="77777777" w:rsidR="00DD0E27" w:rsidRPr="00162C24" w:rsidRDefault="009921E1">
                  <w:pPr>
                    <w:rPr>
                      <w:rFonts w:ascii="Cambria" w:hAnsi="Cambria"/>
                    </w:rPr>
                  </w:pPr>
                  <w:r w:rsidRPr="00162C24">
                    <w:rPr>
                      <w:rFonts w:ascii="Cambria" w:eastAsia="Cambria" w:hAnsi="Cambria" w:cs="Cambria"/>
                      <w:bdr w:val="nil"/>
                    </w:rPr>
                    <w:t>• All local bin Halong, Tam Coc, Ben Tre and cycling as mentioned in the program.</w:t>
                  </w:r>
                </w:p>
              </w:tc>
            </w:tr>
            <w:tr w:rsidR="0049110F" w14:paraId="02A0070F" w14:textId="77777777">
              <w:tc>
                <w:tcPr>
                  <w:tcW w:w="0" w:type="auto"/>
                  <w:tcMar>
                    <w:top w:w="75" w:type="dxa"/>
                  </w:tcMar>
                  <w:vAlign w:val="center"/>
                </w:tcPr>
                <w:p w14:paraId="37D1B1D5" w14:textId="77777777" w:rsidR="00DD0E27" w:rsidRPr="00162C24" w:rsidRDefault="009921E1">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49110F" w14:paraId="13C29124" w14:textId="77777777">
              <w:tc>
                <w:tcPr>
                  <w:tcW w:w="0" w:type="auto"/>
                  <w:tcMar>
                    <w:top w:w="75" w:type="dxa"/>
                  </w:tcMar>
                  <w:vAlign w:val="center"/>
                </w:tcPr>
                <w:p w14:paraId="503B7349" w14:textId="77777777" w:rsidR="00DD0E27" w:rsidRPr="00162C24" w:rsidRDefault="009921E1">
                  <w:pPr>
                    <w:rPr>
                      <w:rFonts w:ascii="Cambria" w:hAnsi="Cambria"/>
                    </w:rPr>
                  </w:pPr>
                  <w:r w:rsidRPr="00162C24">
                    <w:rPr>
                      <w:rFonts w:ascii="Cambria" w:eastAsia="Cambria" w:hAnsi="Cambria" w:cs="Cambria"/>
                      <w:bdr w:val="nil"/>
                    </w:rPr>
                    <w:t>• All entrance fees and sightseeing as mentioned in the program.</w:t>
                  </w:r>
                </w:p>
              </w:tc>
            </w:tr>
            <w:tr w:rsidR="0049110F" w14:paraId="772CD4BB" w14:textId="77777777">
              <w:tc>
                <w:tcPr>
                  <w:tcW w:w="0" w:type="auto"/>
                  <w:tcMar>
                    <w:top w:w="75" w:type="dxa"/>
                  </w:tcMar>
                  <w:vAlign w:val="center"/>
                </w:tcPr>
                <w:p w14:paraId="2A46BF7C" w14:textId="77777777" w:rsidR="00DD0E27" w:rsidRPr="00162C24" w:rsidRDefault="009921E1">
                  <w:pPr>
                    <w:rPr>
                      <w:rFonts w:ascii="Cambria" w:hAnsi="Cambria"/>
                    </w:rPr>
                  </w:pPr>
                  <w:r w:rsidRPr="00162C24">
                    <w:rPr>
                      <w:rFonts w:ascii="Cambria" w:eastAsia="Cambria" w:hAnsi="Cambria" w:cs="Cambria"/>
                      <w:bdr w:val="nil"/>
                    </w:rPr>
                    <w:t>• Local English speaking guide(s) as mentioned on spot</w:t>
                  </w:r>
                </w:p>
              </w:tc>
            </w:tr>
            <w:tr w:rsidR="0049110F" w14:paraId="64CAA6F3" w14:textId="77777777">
              <w:tc>
                <w:tcPr>
                  <w:tcW w:w="0" w:type="auto"/>
                  <w:tcMar>
                    <w:top w:w="75" w:type="dxa"/>
                  </w:tcMar>
                  <w:vAlign w:val="center"/>
                </w:tcPr>
                <w:p w14:paraId="0DE9FE3A" w14:textId="77777777" w:rsidR="00DD0E27" w:rsidRPr="00162C24" w:rsidRDefault="009921E1">
                  <w:pPr>
                    <w:rPr>
                      <w:rFonts w:ascii="Cambria" w:hAnsi="Cambria"/>
                    </w:rPr>
                  </w:pPr>
                  <w:r w:rsidRPr="00162C24">
                    <w:rPr>
                      <w:rFonts w:ascii="Cambria" w:eastAsia="Cambria" w:hAnsi="Cambria" w:cs="Cambria"/>
                      <w:bdr w:val="nil"/>
                    </w:rPr>
                    <w:t>• Mineral water with 2 bottles of 500ml/ tour day/pax.</w:t>
                  </w:r>
                </w:p>
              </w:tc>
            </w:tr>
            <w:tr w:rsidR="0049110F" w14:paraId="661DF60B" w14:textId="77777777">
              <w:tc>
                <w:tcPr>
                  <w:tcW w:w="0" w:type="auto"/>
                  <w:tcMar>
                    <w:top w:w="75" w:type="dxa"/>
                  </w:tcMar>
                  <w:vAlign w:val="center"/>
                </w:tcPr>
                <w:p w14:paraId="4D7394BD" w14:textId="77777777" w:rsidR="00DD0E27" w:rsidRPr="00162C24" w:rsidRDefault="009921E1">
                  <w:pPr>
                    <w:rPr>
                      <w:rFonts w:ascii="Cambria" w:hAnsi="Cambria"/>
                    </w:rPr>
                  </w:pPr>
                  <w:r w:rsidRPr="00162C24">
                    <w:rPr>
                      <w:rFonts w:ascii="Cambria" w:eastAsia="Cambria" w:hAnsi="Cambria" w:cs="Cambria"/>
                      <w:bdr w:val="nil"/>
                    </w:rPr>
                    <w:t>• FOC in 1/2 room for group of 16 paying pax onward (excluding internal flight tickets and visas). Maximum 01 FOC per group</w:t>
                  </w:r>
                </w:p>
              </w:tc>
            </w:tr>
          </w:tbl>
          <w:p w14:paraId="2674E69B" w14:textId="77777777" w:rsidR="00DD0E27" w:rsidRPr="00162C24" w:rsidRDefault="00DD0E27">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6DBF7D48" w14:textId="77777777" w:rsidR="00DD0E27" w:rsidRPr="00162C24" w:rsidRDefault="009921E1">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78"/>
            </w:tblGrid>
            <w:tr w:rsidR="0049110F" w14:paraId="450768A7" w14:textId="77777777">
              <w:tc>
                <w:tcPr>
                  <w:tcW w:w="0" w:type="auto"/>
                  <w:tcBorders>
                    <w:top w:val="dotted" w:sz="6" w:space="0" w:color="C4C4C4"/>
                  </w:tcBorders>
                  <w:tcMar>
                    <w:top w:w="75" w:type="dxa"/>
                  </w:tcMar>
                  <w:vAlign w:val="center"/>
                </w:tcPr>
                <w:p w14:paraId="66361D1A" w14:textId="77777777" w:rsidR="00DD0E27" w:rsidRPr="00162C24" w:rsidRDefault="009921E1">
                  <w:pPr>
                    <w:rPr>
                      <w:rFonts w:ascii="Cambria" w:hAnsi="Cambria"/>
                    </w:rPr>
                  </w:pPr>
                  <w:r w:rsidRPr="00162C24">
                    <w:rPr>
                      <w:rFonts w:ascii="Cambria" w:eastAsia="Cambria" w:hAnsi="Cambria" w:cs="Cambria"/>
                      <w:bdr w:val="nil"/>
                    </w:rPr>
                    <w:t>• Early check in and late check out at hotel</w:t>
                  </w:r>
                </w:p>
              </w:tc>
            </w:tr>
            <w:tr w:rsidR="0049110F" w14:paraId="5B33E3F5" w14:textId="77777777">
              <w:tc>
                <w:tcPr>
                  <w:tcW w:w="0" w:type="auto"/>
                  <w:tcMar>
                    <w:top w:w="75" w:type="dxa"/>
                  </w:tcMar>
                  <w:vAlign w:val="center"/>
                </w:tcPr>
                <w:p w14:paraId="4846B253" w14:textId="77777777" w:rsidR="00DD0E27" w:rsidRPr="00162C24" w:rsidRDefault="009921E1">
                  <w:pPr>
                    <w:rPr>
                      <w:rFonts w:ascii="Cambria" w:hAnsi="Cambria"/>
                    </w:rPr>
                  </w:pPr>
                  <w:r w:rsidRPr="00162C24">
                    <w:rPr>
                      <w:rFonts w:ascii="Cambria" w:eastAsia="Cambria" w:hAnsi="Cambria" w:cs="Cambria"/>
                      <w:bdr w:val="nil"/>
                    </w:rPr>
                    <w:t>• Meals and drinks which are not mentioned in the program</w:t>
                  </w:r>
                </w:p>
              </w:tc>
            </w:tr>
            <w:tr w:rsidR="0049110F" w14:paraId="1E6720B4" w14:textId="77777777">
              <w:tc>
                <w:tcPr>
                  <w:tcW w:w="0" w:type="auto"/>
                  <w:tcMar>
                    <w:top w:w="75" w:type="dxa"/>
                  </w:tcMar>
                  <w:vAlign w:val="center"/>
                </w:tcPr>
                <w:p w14:paraId="70BD049E" w14:textId="77777777" w:rsidR="00DD0E27" w:rsidRPr="00162C24" w:rsidRDefault="009921E1">
                  <w:pPr>
                    <w:rPr>
                      <w:rFonts w:ascii="Cambria" w:hAnsi="Cambria"/>
                    </w:rPr>
                  </w:pPr>
                  <w:r w:rsidRPr="00162C24">
                    <w:rPr>
                      <w:rFonts w:ascii="Cambria" w:eastAsia="Cambria" w:hAnsi="Cambria" w:cs="Cambria"/>
                      <w:bdr w:val="nil"/>
                    </w:rPr>
                    <w:t>• Travel insurance (Please make sure that you buy insurance for your clients before they travel oversea)</w:t>
                  </w:r>
                </w:p>
              </w:tc>
            </w:tr>
            <w:tr w:rsidR="0049110F" w14:paraId="413889F9" w14:textId="77777777">
              <w:tc>
                <w:tcPr>
                  <w:tcW w:w="0" w:type="auto"/>
                  <w:tcMar>
                    <w:top w:w="75" w:type="dxa"/>
                  </w:tcMar>
                  <w:vAlign w:val="center"/>
                </w:tcPr>
                <w:p w14:paraId="755E643E" w14:textId="77777777" w:rsidR="00DD0E27" w:rsidRPr="00162C24" w:rsidRDefault="009921E1">
                  <w:pPr>
                    <w:rPr>
                      <w:rFonts w:ascii="Cambria" w:hAnsi="Cambria"/>
                    </w:rPr>
                  </w:pPr>
                  <w:r w:rsidRPr="00162C24">
                    <w:rPr>
                      <w:rFonts w:ascii="Cambria" w:eastAsia="Cambria" w:hAnsi="Cambria" w:cs="Cambria"/>
                      <w:bdr w:val="nil"/>
                    </w:rPr>
                    <w:t>• Optional tours</w:t>
                  </w:r>
                </w:p>
              </w:tc>
            </w:tr>
            <w:tr w:rsidR="0049110F" w14:paraId="1513AAF2" w14:textId="77777777">
              <w:tc>
                <w:tcPr>
                  <w:tcW w:w="0" w:type="auto"/>
                  <w:tcMar>
                    <w:top w:w="75" w:type="dxa"/>
                  </w:tcMar>
                  <w:vAlign w:val="center"/>
                </w:tcPr>
                <w:p w14:paraId="3111DB37" w14:textId="77777777" w:rsidR="00DD0E27" w:rsidRPr="00162C24" w:rsidRDefault="009921E1">
                  <w:pPr>
                    <w:rPr>
                      <w:rFonts w:ascii="Cambria" w:hAnsi="Cambria"/>
                    </w:rPr>
                  </w:pPr>
                  <w:r w:rsidRPr="00162C24">
                    <w:rPr>
                      <w:rFonts w:ascii="Cambria" w:eastAsia="Cambria" w:hAnsi="Cambria" w:cs="Cambria"/>
                      <w:bdr w:val="nil"/>
                    </w:rPr>
                    <w:t>* Donation at churches for visiting and private time at churches with vicar</w:t>
                  </w:r>
                </w:p>
              </w:tc>
            </w:tr>
            <w:tr w:rsidR="0049110F" w14:paraId="263A51BF" w14:textId="77777777">
              <w:tc>
                <w:tcPr>
                  <w:tcW w:w="0" w:type="auto"/>
                  <w:tcMar>
                    <w:top w:w="75" w:type="dxa"/>
                  </w:tcMar>
                  <w:vAlign w:val="center"/>
                </w:tcPr>
                <w:p w14:paraId="2E91B0D9" w14:textId="77777777" w:rsidR="00DD0E27" w:rsidRPr="00162C24" w:rsidRDefault="009921E1">
                  <w:pPr>
                    <w:rPr>
                      <w:rFonts w:ascii="Cambria" w:hAnsi="Cambria"/>
                    </w:rPr>
                  </w:pPr>
                  <w:r w:rsidRPr="00162C24">
                    <w:rPr>
                      <w:rFonts w:ascii="Cambria" w:eastAsia="Cambria" w:hAnsi="Cambria" w:cs="Cambria"/>
                      <w:bdr w:val="nil"/>
                    </w:rPr>
                    <w:t>• International flight tickets and airport taxes. All internal/ regional flight tickets in economy class</w:t>
                  </w:r>
                </w:p>
              </w:tc>
            </w:tr>
            <w:tr w:rsidR="0049110F" w14:paraId="1D4C4371" w14:textId="77777777">
              <w:tc>
                <w:tcPr>
                  <w:tcW w:w="0" w:type="auto"/>
                  <w:tcMar>
                    <w:top w:w="75" w:type="dxa"/>
                  </w:tcMar>
                  <w:vAlign w:val="center"/>
                </w:tcPr>
                <w:p w14:paraId="7E9977EC" w14:textId="77777777" w:rsidR="001B4470" w:rsidRPr="0063612B" w:rsidRDefault="001B4470" w:rsidP="00FD48F8">
                  <w:pPr>
                    <w:rPr>
                      <w:rFonts w:ascii="Cambria" w:eastAsia="Cambria" w:hAnsi="Cambria" w:cs="Cambria"/>
                      <w:bdr w:val="nil"/>
                    </w:rPr>
                  </w:pPr>
                  <w:r w:rsidRPr="0063612B">
                    <w:rPr>
                      <w:rFonts w:ascii="Cambria" w:eastAsia="Cambria" w:hAnsi="Cambria" w:cs="Cambria"/>
                      <w:bdr w:val="nil"/>
                    </w:rPr>
                    <w:t>• TIPPING for local guide and van driver</w:t>
                  </w:r>
                </w:p>
                <w:p w14:paraId="609A9A5C" w14:textId="59D89260" w:rsidR="001B4470" w:rsidRPr="0063612B" w:rsidRDefault="001B4470" w:rsidP="00FD48F8">
                  <w:pPr>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26209E8E" w14:textId="66ABF5AF" w:rsidR="001B4470" w:rsidRPr="0063612B" w:rsidRDefault="001B4470" w:rsidP="00FD48F8">
                  <w:pPr>
                    <w:rPr>
                      <w:rFonts w:ascii="Cambria" w:eastAsia="Cambria" w:hAnsi="Cambria" w:cs="Cambria"/>
                      <w:bdr w:val="nil"/>
                    </w:rPr>
                  </w:pPr>
                  <w:r>
                    <w:rPr>
                      <w:rFonts w:ascii="Cambria" w:eastAsia="Cambria" w:hAnsi="Cambria" w:cs="Cambria"/>
                      <w:bdr w:val="nil"/>
                    </w:rPr>
                    <w:t>*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4C6F6CFA" w14:textId="0FC0CFCD" w:rsidR="001B4470" w:rsidRPr="0063612B" w:rsidRDefault="001B4470" w:rsidP="00FD48F8">
                  <w:pPr>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265EC8DB" w14:textId="391589F8" w:rsidR="00DD0E27" w:rsidRPr="00FD48F8" w:rsidRDefault="001B4470" w:rsidP="00FD48F8">
                  <w:pPr>
                    <w:rPr>
                      <w:rFonts w:ascii="Cambria" w:eastAsia="Cambria" w:hAnsi="Cambria" w:cs="Cambria"/>
                      <w:bdr w:val="nil"/>
                    </w:rPr>
                  </w:pPr>
                  <w:r w:rsidRPr="0063612B">
                    <w:rPr>
                      <w:rFonts w:ascii="Cambria" w:eastAsia="Cambria" w:hAnsi="Cambria" w:cs="Cambria"/>
                      <w:bdr w:val="nil"/>
                    </w:rPr>
                    <w:t xml:space="preserve">*Suggested TIPPING for bellboy, boat crew, sampan driver: </w:t>
                  </w:r>
                  <w:r w:rsidRPr="00FD48F8">
                    <w:rPr>
                      <w:rFonts w:ascii="Cambria" w:eastAsia="Cambria" w:hAnsi="Cambria" w:cs="Cambria"/>
                      <w:bdr w:val="nil"/>
                    </w:rPr>
                    <w:t>depend on your satisfi</w:t>
                  </w:r>
                  <w:r w:rsidR="00FD48F8">
                    <w:rPr>
                      <w:rFonts w:ascii="Cambria" w:eastAsia="Cambria" w:hAnsi="Cambria" w:cs="Cambria"/>
                      <w:bdr w:val="nil"/>
                    </w:rPr>
                    <w:t>cation</w:t>
                  </w:r>
                </w:p>
              </w:tc>
            </w:tr>
            <w:tr w:rsidR="0049110F" w14:paraId="26D83B40" w14:textId="77777777">
              <w:tc>
                <w:tcPr>
                  <w:tcW w:w="0" w:type="auto"/>
                  <w:tcMar>
                    <w:top w:w="75" w:type="dxa"/>
                  </w:tcMar>
                  <w:vAlign w:val="center"/>
                </w:tcPr>
                <w:p w14:paraId="11C3FD47" w14:textId="77777777" w:rsidR="00DD0E27" w:rsidRPr="00FD48F8" w:rsidRDefault="009921E1">
                  <w:pPr>
                    <w:rPr>
                      <w:rFonts w:ascii="Cambria" w:eastAsia="Cambria" w:hAnsi="Cambria" w:cs="Cambria"/>
                      <w:bdr w:val="nil"/>
                    </w:rPr>
                  </w:pPr>
                  <w:r w:rsidRPr="00162C24">
                    <w:rPr>
                      <w:rFonts w:ascii="Cambria" w:eastAsia="Cambria" w:hAnsi="Cambria" w:cs="Cambria"/>
                      <w:bdr w:val="nil"/>
                    </w:rPr>
                    <w:t>• Visa arrangement &amp; Visa stamp at international gate</w:t>
                  </w:r>
                </w:p>
              </w:tc>
            </w:tr>
            <w:tr w:rsidR="0049110F" w14:paraId="6D1F3D5F" w14:textId="77777777">
              <w:tc>
                <w:tcPr>
                  <w:tcW w:w="0" w:type="auto"/>
                  <w:tcMar>
                    <w:top w:w="75" w:type="dxa"/>
                  </w:tcMar>
                  <w:vAlign w:val="center"/>
                </w:tcPr>
                <w:p w14:paraId="5065D167" w14:textId="77777777" w:rsidR="00DD0E27" w:rsidRPr="00FD48F8" w:rsidRDefault="009921E1">
                  <w:pPr>
                    <w:rPr>
                      <w:rFonts w:ascii="Cambria" w:eastAsia="Cambria" w:hAnsi="Cambria" w:cs="Cambria"/>
                      <w:bdr w:val="nil"/>
                    </w:rPr>
                  </w:pPr>
                  <w:r w:rsidRPr="00162C24">
                    <w:rPr>
                      <w:rFonts w:ascii="Cambria" w:eastAsia="Cambria" w:hAnsi="Cambria" w:cs="Cambria"/>
                      <w:bdr w:val="nil"/>
                    </w:rPr>
                    <w:t>• Tips &amp; personal expenses. Personal insurance. Any services not clearly mentioned in the program.</w:t>
                  </w:r>
                </w:p>
              </w:tc>
            </w:tr>
          </w:tbl>
          <w:p w14:paraId="6282675C" w14:textId="77777777" w:rsidR="00DD0E27" w:rsidRPr="00162C24" w:rsidRDefault="00DD0E27">
            <w:pPr>
              <w:rPr>
                <w:rFonts w:ascii="Cambria" w:hAnsi="Cambria"/>
              </w:rPr>
            </w:pPr>
          </w:p>
        </w:tc>
      </w:tr>
    </w:tbl>
    <w:p w14:paraId="56F68FB6" w14:textId="562A6C67" w:rsidR="006E2143" w:rsidRDefault="006E2143" w:rsidP="00B53EA0">
      <w:pPr>
        <w:rPr>
          <w:rFonts w:ascii="Cambria" w:hAnsi="Cambria"/>
          <w:b/>
          <w:lang w:val="vi-VN"/>
        </w:rPr>
      </w:pPr>
    </w:p>
    <w:p w14:paraId="458E2E4A" w14:textId="77777777" w:rsidR="00047684" w:rsidRDefault="00047684" w:rsidP="00B53EA0">
      <w:pPr>
        <w:rPr>
          <w:rFonts w:ascii="Cambria" w:hAnsi="Cambria"/>
          <w:b/>
          <w:lang w:val="vi-VN"/>
        </w:rPr>
      </w:pPr>
    </w:p>
    <w:p w14:paraId="69DEAFAD" w14:textId="77777777" w:rsidR="00047684" w:rsidRDefault="00047684" w:rsidP="00B53EA0">
      <w:pPr>
        <w:rPr>
          <w:rFonts w:ascii="Cambria" w:hAnsi="Cambria"/>
          <w:b/>
          <w:lang w:val="vi-VN"/>
        </w:rPr>
      </w:pPr>
    </w:p>
    <w:p w14:paraId="5776C3E0" w14:textId="77777777" w:rsidR="00047684" w:rsidRDefault="00047684" w:rsidP="00B53EA0">
      <w:pPr>
        <w:rPr>
          <w:rFonts w:ascii="Cambria" w:hAnsi="Cambria"/>
          <w:b/>
          <w:lang w:val="vi-VN"/>
        </w:rPr>
      </w:pPr>
    </w:p>
    <w:p w14:paraId="394024AA" w14:textId="77777777" w:rsidR="00047684" w:rsidRDefault="00047684" w:rsidP="00B53EA0">
      <w:pPr>
        <w:rPr>
          <w:rFonts w:ascii="Cambria" w:hAnsi="Cambria"/>
          <w:b/>
          <w:lang w:val="vi-VN"/>
        </w:rPr>
      </w:pPr>
    </w:p>
    <w:p w14:paraId="53D92FAB" w14:textId="77777777" w:rsidR="00047684" w:rsidRDefault="00047684" w:rsidP="00B53EA0">
      <w:pPr>
        <w:rPr>
          <w:rFonts w:ascii="Cambria" w:hAnsi="Cambria"/>
          <w:b/>
          <w:lang w:val="vi-VN"/>
        </w:rPr>
      </w:pPr>
    </w:p>
    <w:p w14:paraId="6D2F4177" w14:textId="77777777" w:rsidR="00047684" w:rsidRDefault="00047684" w:rsidP="00B53EA0">
      <w:pPr>
        <w:rPr>
          <w:rFonts w:ascii="Cambria" w:hAnsi="Cambria"/>
          <w:b/>
          <w:lang w:val="vi-VN"/>
        </w:rPr>
      </w:pPr>
    </w:p>
    <w:p w14:paraId="253F5B7D" w14:textId="77777777" w:rsidR="00047684" w:rsidRDefault="00047684" w:rsidP="00B53EA0">
      <w:pPr>
        <w:rPr>
          <w:rFonts w:ascii="Cambria" w:hAnsi="Cambria"/>
          <w:b/>
          <w:lang w:val="vi-VN"/>
        </w:rPr>
      </w:pPr>
    </w:p>
    <w:p w14:paraId="09FADDB8" w14:textId="77777777" w:rsidR="00047684" w:rsidRDefault="00047684" w:rsidP="00B53EA0">
      <w:pPr>
        <w:rPr>
          <w:rFonts w:ascii="Cambria" w:hAnsi="Cambria"/>
          <w:b/>
          <w:lang w:val="vi-VN"/>
        </w:rPr>
      </w:pPr>
    </w:p>
    <w:p w14:paraId="60227B43" w14:textId="77777777" w:rsidR="00047684" w:rsidRDefault="00047684" w:rsidP="00B53EA0">
      <w:pPr>
        <w:rPr>
          <w:rFonts w:ascii="Cambria" w:hAnsi="Cambria"/>
          <w:b/>
          <w:lang w:val="vi-VN"/>
        </w:rPr>
      </w:pPr>
    </w:p>
    <w:p w14:paraId="10B5F400" w14:textId="77777777" w:rsidR="00047684" w:rsidRDefault="00047684" w:rsidP="00B53EA0">
      <w:pPr>
        <w:rPr>
          <w:rFonts w:ascii="Cambria" w:hAnsi="Cambria"/>
          <w:b/>
          <w:lang w:val="vi-VN"/>
        </w:rPr>
      </w:pPr>
    </w:p>
    <w:p w14:paraId="54D54C62" w14:textId="77777777" w:rsidR="00047684" w:rsidRDefault="00047684" w:rsidP="00B53EA0">
      <w:pPr>
        <w:rPr>
          <w:rFonts w:ascii="Cambria" w:hAnsi="Cambria"/>
          <w:b/>
          <w:lang w:val="vi-VN"/>
        </w:rPr>
      </w:pPr>
    </w:p>
    <w:p w14:paraId="5484A0A7" w14:textId="77777777" w:rsidR="00047684" w:rsidRDefault="00047684" w:rsidP="00B53EA0">
      <w:pPr>
        <w:rPr>
          <w:rFonts w:ascii="Cambria" w:hAnsi="Cambria"/>
          <w:b/>
          <w:lang w:val="vi-VN"/>
        </w:rPr>
      </w:pPr>
    </w:p>
    <w:p w14:paraId="3C4A9993" w14:textId="77777777" w:rsidR="00047684" w:rsidRDefault="00047684" w:rsidP="00B53EA0">
      <w:pPr>
        <w:rPr>
          <w:rFonts w:ascii="Cambria" w:hAnsi="Cambria"/>
          <w:b/>
          <w:lang w:val="vi-VN"/>
        </w:rPr>
      </w:pPr>
    </w:p>
    <w:p w14:paraId="31E61A45" w14:textId="77777777" w:rsidR="00047684" w:rsidRPr="00047684" w:rsidRDefault="00047684" w:rsidP="00B53EA0">
      <w:pPr>
        <w:rPr>
          <w:rFonts w:ascii="Cambria" w:hAnsi="Cambria"/>
          <w:b/>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6E2143" w14:paraId="2FEDCCC1" w14:textId="77777777" w:rsidTr="005862B3">
        <w:trPr>
          <w:trHeight w:val="652"/>
        </w:trPr>
        <w:tc>
          <w:tcPr>
            <w:tcW w:w="5094" w:type="dxa"/>
          </w:tcPr>
          <w:p w14:paraId="4BF4113C" w14:textId="77777777" w:rsidR="006E2143" w:rsidRDefault="006E2143" w:rsidP="005862B3">
            <w:pPr>
              <w:pBdr>
                <w:top w:val="nil"/>
                <w:left w:val="nil"/>
                <w:bottom w:val="nil"/>
                <w:right w:val="nil"/>
                <w:between w:val="nil"/>
              </w:pBdr>
              <w:spacing w:before="76"/>
              <w:ind w:left="11"/>
              <w:jc w:val="center"/>
              <w:rPr>
                <w:rFonts w:ascii="Cambria" w:eastAsia="Cambria" w:hAnsi="Cambria" w:cs="Cambria"/>
                <w:b/>
                <w:bCs/>
                <w:color w:val="000000"/>
              </w:rPr>
            </w:pPr>
            <w:bookmarkStart w:id="3" w:name="_Hlk219193528"/>
            <w:r>
              <w:rPr>
                <w:rFonts w:ascii="Cambria" w:eastAsia="Cambria" w:hAnsi="Cambria" w:cs="Cambria"/>
                <w:b/>
                <w:bCs/>
                <w:color w:val="730707"/>
              </w:rPr>
              <w:lastRenderedPageBreak/>
              <w:t>Incluidos</w:t>
            </w:r>
          </w:p>
        </w:tc>
        <w:tc>
          <w:tcPr>
            <w:tcW w:w="5094" w:type="dxa"/>
          </w:tcPr>
          <w:p w14:paraId="6D45F5A6" w14:textId="77777777" w:rsidR="006E2143" w:rsidRDefault="006E2143" w:rsidP="005862B3">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6E2143" w:rsidRPr="006E2143" w14:paraId="439D8022" w14:textId="77777777" w:rsidTr="005862B3">
        <w:trPr>
          <w:trHeight w:val="5940"/>
        </w:trPr>
        <w:tc>
          <w:tcPr>
            <w:tcW w:w="5094" w:type="dxa"/>
          </w:tcPr>
          <w:p w14:paraId="50D4CDDF" w14:textId="77777777" w:rsidR="006E2143" w:rsidRPr="00AC7E4E" w:rsidRDefault="006E2143"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Alojamiento en la categoría elegida o similar (sujeto</w:t>
            </w:r>
            <w:r>
              <w:rPr>
                <w:rFonts w:ascii="Cambria" w:eastAsia="Cambria" w:hAnsi="Cambria" w:cs="Cambria"/>
                <w:color w:val="000000"/>
                <w:lang w:val="vi-VN"/>
              </w:rPr>
              <w:t xml:space="preserve"> </w:t>
            </w:r>
            <w:r w:rsidRPr="00AC7E4E">
              <w:rPr>
                <w:rFonts w:ascii="Cambria" w:eastAsia="Cambria" w:hAnsi="Cambria" w:cs="Cambria"/>
                <w:color w:val="000000"/>
                <w:lang w:val="es-ES"/>
              </w:rPr>
              <w:t>a disponibilidad)</w:t>
            </w:r>
          </w:p>
          <w:p w14:paraId="0EEAC1FA" w14:textId="77777777" w:rsidR="006E2143" w:rsidRPr="00AC7E4E" w:rsidRDefault="006E2143"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5F203EC1" w14:textId="77777777" w:rsidR="006E2143" w:rsidRPr="00AC7E4E" w:rsidRDefault="006E2143"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Desayuno, A= Almuerzo, C= Cena</w:t>
            </w:r>
          </w:p>
          <w:p w14:paraId="2F17BDFC" w14:textId="77777777" w:rsidR="006E2143" w:rsidRDefault="006E2143" w:rsidP="005862B3">
            <w:pPr>
              <w:pBdr>
                <w:top w:val="nil"/>
                <w:left w:val="nil"/>
                <w:bottom w:val="nil"/>
                <w:right w:val="nil"/>
                <w:between w:val="nil"/>
              </w:pBdr>
              <w:spacing w:before="40"/>
              <w:ind w:left="4"/>
              <w:rPr>
                <w:rFonts w:ascii="Cambria" w:eastAsia="Cambria" w:hAnsi="Cambria" w:cs="Cambria"/>
                <w:color w:val="000000"/>
                <w:lang w:val="vi-VN"/>
              </w:rPr>
            </w:pPr>
            <w:r w:rsidRPr="006E2143">
              <w:rPr>
                <w:rFonts w:ascii="Cambria" w:eastAsia="Cambria" w:hAnsi="Cambria" w:cs="Cambria"/>
                <w:color w:val="000000"/>
                <w:lang w:val="es-ES"/>
              </w:rPr>
              <w:t>• Todos los paseos en barco locales en Ha Long, Tam Coc y Ben Tre, así como el recorrido en bicicleta, según lo indicado en el programa.</w:t>
            </w:r>
          </w:p>
          <w:p w14:paraId="452A490B" w14:textId="2DF51AF4" w:rsidR="006E2143" w:rsidRPr="00AC7E4E" w:rsidRDefault="006E2143"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xml:space="preserve">• Crucero de 1 noche en junco </w:t>
            </w:r>
            <w:r w:rsidRPr="00AC7E4E">
              <w:rPr>
                <w:rFonts w:ascii="Cambria" w:eastAsia="Cambria" w:hAnsi="Cambria" w:cs="Cambria"/>
                <w:lang w:val="es-ES"/>
              </w:rPr>
              <w:t xml:space="preserve">no </w:t>
            </w:r>
            <w:r w:rsidRPr="00AC7E4E">
              <w:rPr>
                <w:rFonts w:ascii="Cambria" w:eastAsia="Cambria" w:hAnsi="Cambria" w:cs="Cambria"/>
                <w:color w:val="000000"/>
                <w:lang w:val="es-ES"/>
              </w:rPr>
              <w:t>privado por la bahía de Ha Long</w:t>
            </w:r>
          </w:p>
          <w:p w14:paraId="3D760FB4" w14:textId="77777777" w:rsidR="006E2143" w:rsidRDefault="006E2143" w:rsidP="005862B3">
            <w:pPr>
              <w:pBdr>
                <w:top w:val="nil"/>
                <w:left w:val="nil"/>
                <w:bottom w:val="nil"/>
                <w:right w:val="nil"/>
                <w:between w:val="nil"/>
              </w:pBdr>
              <w:spacing w:before="40"/>
              <w:ind w:left="4"/>
              <w:rPr>
                <w:rFonts w:ascii="Cambria" w:eastAsia="Cambria" w:hAnsi="Cambria" w:cs="Cambria"/>
                <w:color w:val="000000"/>
                <w:lang w:val="vi-VN"/>
              </w:rPr>
            </w:pPr>
            <w:r w:rsidRPr="006E2143">
              <w:rPr>
                <w:rFonts w:ascii="Cambria" w:eastAsia="Cambria" w:hAnsi="Cambria" w:cs="Cambria"/>
                <w:color w:val="000000"/>
                <w:lang w:val="es-ES"/>
              </w:rPr>
              <w:t>• Traslados de llegada y salida a los aeropuertos en vehículo privado con aire acondicionado. Transporte durante el recorrido en vehículo privado con aire acondicionado.</w:t>
            </w:r>
          </w:p>
          <w:p w14:paraId="0C88B7FC" w14:textId="77777777" w:rsidR="006E2143" w:rsidRPr="00AC7E4E" w:rsidRDefault="006E2143"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7406F8EA" w14:textId="77777777" w:rsidR="006E2143" w:rsidRPr="00AC7E4E" w:rsidRDefault="006E2143"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4A8815F4" w14:textId="1AA2282D" w:rsidR="006E2143" w:rsidRPr="006E2143" w:rsidRDefault="006E2143" w:rsidP="006E2143">
            <w:pPr>
              <w:pBdr>
                <w:top w:val="nil"/>
                <w:left w:val="nil"/>
                <w:bottom w:val="nil"/>
                <w:right w:val="nil"/>
                <w:between w:val="nil"/>
              </w:pBdr>
              <w:spacing w:before="40"/>
              <w:rPr>
                <w:rFonts w:ascii="Cambria" w:eastAsia="Cambria" w:hAnsi="Cambria" w:cs="Cambria"/>
                <w:color w:val="000000"/>
                <w:lang w:val="vi-VN"/>
              </w:rPr>
            </w:pPr>
            <w:r>
              <w:rPr>
                <w:rFonts w:ascii="Cambria" w:eastAsia="Cambria" w:hAnsi="Cambria" w:cs="Cambria"/>
                <w:color w:val="000000"/>
                <w:lang w:val="vi-VN"/>
              </w:rPr>
              <w:t>m</w:t>
            </w:r>
            <w:r w:rsidRPr="00AC7E4E">
              <w:rPr>
                <w:rFonts w:ascii="Cambria" w:eastAsia="Cambria" w:hAnsi="Cambria" w:cs="Cambria"/>
                <w:color w:val="000000"/>
                <w:lang w:val="es-ES"/>
              </w:rPr>
              <w:t>encionado</w:t>
            </w:r>
            <w:r>
              <w:rPr>
                <w:rFonts w:ascii="Cambria" w:eastAsia="Cambria" w:hAnsi="Cambria" w:cs="Cambria"/>
                <w:color w:val="000000"/>
                <w:lang w:val="vi-VN"/>
              </w:rPr>
              <w:t xml:space="preserve"> en el programa, en destino</w:t>
            </w:r>
          </w:p>
          <w:p w14:paraId="500680DB" w14:textId="77777777" w:rsidR="006E2143" w:rsidRDefault="006E2143" w:rsidP="005862B3">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Agua mineral (2 botellas de 500 ml) por día de tour y persona.</w:t>
            </w:r>
          </w:p>
          <w:p w14:paraId="79C9381C" w14:textId="428E5A4D" w:rsidR="006E2143" w:rsidRPr="006E2143" w:rsidRDefault="006E2143" w:rsidP="005862B3">
            <w:pPr>
              <w:pBdr>
                <w:top w:val="nil"/>
                <w:left w:val="nil"/>
                <w:bottom w:val="nil"/>
                <w:right w:val="nil"/>
                <w:between w:val="nil"/>
              </w:pBdr>
              <w:spacing w:before="40"/>
              <w:ind w:left="4"/>
              <w:rPr>
                <w:rFonts w:ascii="Cambria" w:eastAsia="Cambria" w:hAnsi="Cambria" w:cs="Cambria"/>
                <w:color w:val="000000"/>
                <w:lang w:val="vi-VN"/>
              </w:rPr>
            </w:pPr>
            <w:r w:rsidRPr="006E2143">
              <w:rPr>
                <w:rFonts w:ascii="Cambria" w:eastAsia="Cambria" w:hAnsi="Cambria" w:cs="Cambria"/>
                <w:color w:val="000000"/>
                <w:lang w:val="vi-VN"/>
              </w:rPr>
              <w:t>• FOC en ½ habitación para grupos a partir de 16 pasajeros de pago (excluyendo billetes aéreos internos y visados). Máximo 01 FOC por grupo.</w:t>
            </w:r>
          </w:p>
        </w:tc>
        <w:tc>
          <w:tcPr>
            <w:tcW w:w="5094" w:type="dxa"/>
          </w:tcPr>
          <w:p w14:paraId="7707FE05" w14:textId="77777777" w:rsidR="006E2143" w:rsidRDefault="006E2143"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6E2143">
              <w:rPr>
                <w:rFonts w:ascii="Cambria" w:eastAsia="Cambria" w:hAnsi="Cambria" w:cs="Cambria"/>
                <w:color w:val="000000"/>
              </w:rPr>
              <w:t>• Early check-in y late check-out en el hotel.</w:t>
            </w:r>
          </w:p>
          <w:p w14:paraId="74E6F686" w14:textId="77777777" w:rsidR="006E2143" w:rsidRPr="00AC7E4E" w:rsidRDefault="006E2143"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Comidas y bebidas no mencionadas en el programa</w:t>
            </w:r>
          </w:p>
          <w:p w14:paraId="5B8C702F" w14:textId="77777777" w:rsidR="006E2143" w:rsidRPr="00AC7E4E" w:rsidRDefault="006E2143"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Excursiones opcionales</w:t>
            </w:r>
          </w:p>
          <w:p w14:paraId="35B89E81" w14:textId="77777777" w:rsidR="006E2143" w:rsidRPr="00AC7E4E" w:rsidRDefault="006E2143"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Seguro de viaje (Asegúrese de contratar un seguro</w:t>
            </w:r>
          </w:p>
          <w:p w14:paraId="06A59621" w14:textId="77777777" w:rsidR="006E2143" w:rsidRDefault="006E2143"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para sus clientes antes de viajar al extranjero)</w:t>
            </w:r>
          </w:p>
          <w:p w14:paraId="5CB75297" w14:textId="131E2BFD" w:rsidR="00CE0AB1" w:rsidRPr="00CE0AB1" w:rsidRDefault="00CE0AB1"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CE0AB1">
              <w:rPr>
                <w:rFonts w:ascii="Cambria" w:eastAsia="Cambria" w:hAnsi="Cambria" w:cs="Cambria"/>
                <w:color w:val="000000"/>
                <w:lang w:val="vi-VN"/>
              </w:rPr>
              <w:t>• Donaciones en iglesias por visitas y tiempo privado en iglesias con el vicario.</w:t>
            </w:r>
          </w:p>
          <w:p w14:paraId="2182CAE7" w14:textId="4CB3A99F" w:rsidR="00CE0AB1" w:rsidRPr="00CE0AB1" w:rsidRDefault="00CE0AB1"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CE0AB1">
              <w:rPr>
                <w:rFonts w:ascii="Cambria" w:eastAsia="Cambria" w:hAnsi="Cambria" w:cs="Cambria"/>
                <w:color w:val="000000"/>
                <w:lang w:val="vi-VN"/>
              </w:rPr>
              <w:t>• Billetes de vuelos internacionales y tasas aeroportuarias. Todos los vuelos internos/regionales en clase económica.</w:t>
            </w:r>
          </w:p>
          <w:p w14:paraId="129BB6F9" w14:textId="77777777" w:rsidR="006E2143" w:rsidRPr="00AC7E4E" w:rsidRDefault="006E2143"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7AC71DBC" w14:textId="77777777" w:rsidR="006E2143" w:rsidRPr="00AC7E4E" w:rsidRDefault="006E2143"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43CCA6BD" w14:textId="77777777" w:rsidR="006E2143" w:rsidRPr="00AC7E4E" w:rsidRDefault="006E2143"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1D257ACD" w14:textId="77777777" w:rsidR="006E2143" w:rsidRPr="00AC7E4E" w:rsidRDefault="006E2143"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41E4D1A8" w14:textId="77777777" w:rsidR="006E2143" w:rsidRPr="00AC7E4E" w:rsidRDefault="006E2143"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344DE0EA" w14:textId="608BB2A2" w:rsidR="006E2143" w:rsidRPr="006E2143" w:rsidRDefault="006E2143" w:rsidP="006E214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r>
              <w:rPr>
                <w:rFonts w:ascii="Cambria" w:eastAsia="Cambria" w:hAnsi="Cambria" w:cs="Cambria"/>
                <w:color w:val="000000"/>
                <w:lang w:val="vi-VN"/>
              </w:rPr>
              <w:t xml:space="preserve"> </w:t>
            </w:r>
            <w:r w:rsidRPr="00AC7E4E">
              <w:rPr>
                <w:rFonts w:ascii="Cambria" w:eastAsia="Cambria" w:hAnsi="Cambria" w:cs="Cambria"/>
                <w:color w:val="000000"/>
                <w:lang w:val="es-ES"/>
              </w:rPr>
              <w:t>barco y conductor del sampán: según su satisfacción</w:t>
            </w:r>
          </w:p>
          <w:p w14:paraId="7A0C4878" w14:textId="56FBCB0E" w:rsidR="006E2143" w:rsidRPr="006E2143" w:rsidRDefault="006E2143" w:rsidP="006E214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Gestión y sellado de visado en la puerta de</w:t>
            </w:r>
            <w:r>
              <w:rPr>
                <w:rFonts w:ascii="Cambria" w:eastAsia="Cambria" w:hAnsi="Cambria" w:cs="Cambria"/>
                <w:color w:val="000000"/>
                <w:lang w:val="vi-VN"/>
              </w:rPr>
              <w:t xml:space="preserve"> </w:t>
            </w:r>
            <w:r w:rsidRPr="00AC7E4E">
              <w:rPr>
                <w:rFonts w:ascii="Cambria" w:eastAsia="Cambria" w:hAnsi="Cambria" w:cs="Cambria"/>
                <w:color w:val="000000"/>
                <w:lang w:val="es-ES"/>
              </w:rPr>
              <w:t>embarque internacional</w:t>
            </w:r>
          </w:p>
          <w:p w14:paraId="2ABA2EAE" w14:textId="0E67C6AE" w:rsidR="006E2143" w:rsidRPr="00AC7E4E" w:rsidRDefault="006E2143"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xml:space="preserve">• </w:t>
            </w:r>
            <w:r w:rsidRPr="006E2143">
              <w:rPr>
                <w:rFonts w:ascii="Cambria" w:eastAsia="Cambria" w:hAnsi="Cambria" w:cs="Cambria"/>
                <w:color w:val="000000"/>
                <w:lang w:val="es-ES"/>
              </w:rPr>
              <w:t>Propinas y gastos personales. 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Cualquier servicio no mencionado claramente en el programa</w:t>
            </w:r>
          </w:p>
        </w:tc>
      </w:tr>
    </w:tbl>
    <w:bookmarkEnd w:id="3"/>
    <w:p w14:paraId="63E77E05" w14:textId="62E3BF2F" w:rsidR="00DD0E27" w:rsidRPr="00162C24" w:rsidRDefault="006E2143" w:rsidP="00B53EA0">
      <w:pPr>
        <w:rPr>
          <w:rFonts w:ascii="Cambria" w:hAnsi="Cambria"/>
        </w:rPr>
      </w:pPr>
      <w:r>
        <w:rPr>
          <w:rFonts w:ascii="Cambria" w:hAnsi="Cambria"/>
          <w:b/>
          <w:lang w:val="vi-VN"/>
        </w:rPr>
        <w:br/>
      </w:r>
      <w:r w:rsidR="009921E1" w:rsidRPr="00162C24">
        <w:rPr>
          <w:rFonts w:ascii="Cambria" w:hAnsi="Cambria"/>
          <w:b/>
        </w:rPr>
        <w:t>GENERAL TERMS &amp; CONDITIONS  </w:t>
      </w:r>
    </w:p>
    <w:p w14:paraId="42DA7E87" w14:textId="77777777" w:rsidR="00DD0E27" w:rsidRPr="00162C24" w:rsidRDefault="009921E1" w:rsidP="00B53EA0">
      <w:pPr>
        <w:rPr>
          <w:rFonts w:ascii="Cambria" w:hAnsi="Cambria"/>
        </w:rPr>
      </w:pPr>
      <w:r w:rsidRPr="00162C24">
        <w:rPr>
          <w:rFonts w:ascii="Cambria" w:hAnsi="Cambria"/>
          <w:b/>
        </w:rPr>
        <w:t>Remarks for check in and check out schedules</w:t>
      </w:r>
    </w:p>
    <w:p w14:paraId="5334CC6C" w14:textId="77777777" w:rsidR="00DD0E27" w:rsidRPr="00162C24" w:rsidRDefault="009921E1" w:rsidP="00B53EA0">
      <w:pPr>
        <w:rPr>
          <w:rFonts w:ascii="Cambria" w:hAnsi="Cambria"/>
        </w:rPr>
      </w:pPr>
      <w:r w:rsidRPr="00162C24">
        <w:rPr>
          <w:rFonts w:ascii="Cambria" w:hAnsi="Cambria"/>
        </w:rPr>
        <w:t>Check in time: at hotel: after 14h00 – on cruise: before 12h00.</w:t>
      </w:r>
    </w:p>
    <w:p w14:paraId="2B931ABC" w14:textId="77777777" w:rsidR="00DD0E27" w:rsidRPr="00162C24" w:rsidRDefault="009921E1" w:rsidP="00B53EA0">
      <w:pPr>
        <w:rPr>
          <w:rFonts w:ascii="Cambria" w:hAnsi="Cambria"/>
        </w:rPr>
      </w:pPr>
      <w:r w:rsidRPr="00162C24">
        <w:rPr>
          <w:rFonts w:ascii="Cambria" w:hAnsi="Cambria"/>
        </w:rPr>
        <w:t>Check out time: at hotel &amp; on cruise: before 12h00.</w:t>
      </w:r>
    </w:p>
    <w:p w14:paraId="45756D6C" w14:textId="77777777" w:rsidR="00DD0E27" w:rsidRPr="00162C24" w:rsidRDefault="009921E1" w:rsidP="00B53EA0">
      <w:pPr>
        <w:rPr>
          <w:rFonts w:ascii="Cambria" w:hAnsi="Cambria"/>
        </w:rPr>
      </w:pPr>
      <w:r w:rsidRPr="00162C24">
        <w:rPr>
          <w:rFonts w:ascii="Cambria" w:hAnsi="Cambria"/>
          <w:b/>
        </w:rPr>
        <w:t xml:space="preserve">Remarks for itinerary </w:t>
      </w:r>
    </w:p>
    <w:p w14:paraId="44F39AE1" w14:textId="77777777" w:rsidR="00DD0E27" w:rsidRPr="00162C24" w:rsidRDefault="009921E1" w:rsidP="00B53EA0">
      <w:pPr>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508990FD" w14:textId="77777777" w:rsidR="00DD0E27" w:rsidRPr="00162C24" w:rsidRDefault="009921E1" w:rsidP="00B53EA0">
      <w:pPr>
        <w:rPr>
          <w:rFonts w:ascii="Cambria" w:hAnsi="Cambria"/>
        </w:rPr>
      </w:pPr>
      <w:r w:rsidRPr="00162C24">
        <w:rPr>
          <w:rFonts w:ascii="Cambria" w:hAnsi="Cambria"/>
          <w:b/>
        </w:rPr>
        <w:t>Remarks for meal</w:t>
      </w:r>
    </w:p>
    <w:p w14:paraId="488C1F4A" w14:textId="77777777" w:rsidR="00DD0E27" w:rsidRPr="00162C24" w:rsidRDefault="009921E1" w:rsidP="00B53EA0">
      <w:pPr>
        <w:rPr>
          <w:rFonts w:ascii="Cambria" w:hAnsi="Cambria"/>
        </w:rPr>
      </w:pPr>
      <w:r w:rsidRPr="00162C24">
        <w:rPr>
          <w:rFonts w:ascii="Cambria" w:hAnsi="Cambria"/>
        </w:rPr>
        <w:lastRenderedPageBreak/>
        <w:t>Meals are fusion on local food with daily normal buffet breakfast at hotel. Guests should advise any special food preferences, allergies or dietary requirements at least one (1) week prior to the arrival date.</w:t>
      </w:r>
    </w:p>
    <w:p w14:paraId="42992A81" w14:textId="77777777" w:rsidR="00DD0E27" w:rsidRPr="00162C24" w:rsidRDefault="009921E1" w:rsidP="00B53EA0">
      <w:pPr>
        <w:rPr>
          <w:rFonts w:ascii="Cambria" w:hAnsi="Cambria"/>
        </w:rPr>
      </w:pPr>
      <w:r w:rsidRPr="00162C24">
        <w:rPr>
          <w:rFonts w:ascii="Cambria" w:hAnsi="Cambria"/>
          <w:b/>
        </w:rPr>
        <w:t>Remarks for the price</w:t>
      </w:r>
    </w:p>
    <w:p w14:paraId="090081CA" w14:textId="77777777" w:rsidR="00DD0E27" w:rsidRPr="00162C24" w:rsidRDefault="009921E1" w:rsidP="00B53EA0">
      <w:pPr>
        <w:rPr>
          <w:rFonts w:ascii="Cambria" w:hAnsi="Cambria"/>
        </w:rPr>
      </w:pPr>
      <w:r w:rsidRPr="00162C24">
        <w:rPr>
          <w:rFonts w:ascii="Cambria" w:hAnsi="Cambria"/>
        </w:rPr>
        <w:t>16 full paying pax group is granted one FOC based on half twin sharing room (exclusive of extra service).</w:t>
      </w:r>
    </w:p>
    <w:p w14:paraId="737FDD93" w14:textId="77777777" w:rsidR="00DD0E27" w:rsidRPr="00162C24" w:rsidRDefault="009921E1" w:rsidP="00B53EA0">
      <w:pPr>
        <w:rPr>
          <w:rFonts w:ascii="Cambria" w:hAnsi="Cambria"/>
        </w:rPr>
      </w:pPr>
      <w:r w:rsidRPr="00162C24">
        <w:rPr>
          <w:rFonts w:ascii="Cambria" w:hAnsi="Cambria"/>
        </w:rPr>
        <w:t>Please be aware that any changes in the itinerary due to unforeseen circumstances might result in increase in pricing.</w:t>
      </w:r>
    </w:p>
    <w:p w14:paraId="0B643D47" w14:textId="77777777" w:rsidR="00DD0E27" w:rsidRPr="00162C24" w:rsidRDefault="009921E1" w:rsidP="00B53EA0">
      <w:pPr>
        <w:rPr>
          <w:rFonts w:ascii="Cambria" w:hAnsi="Cambria"/>
        </w:rPr>
      </w:pPr>
      <w:r w:rsidRPr="00162C24">
        <w:rPr>
          <w:rFonts w:ascii="Cambria" w:hAnsi="Cambria"/>
        </w:rPr>
        <w:t>Any damage caused to all services during the stay shall be payable by the passengers.</w:t>
      </w:r>
    </w:p>
    <w:p w14:paraId="1F8F7D6C" w14:textId="77777777" w:rsidR="00DD0E27" w:rsidRPr="00162C24" w:rsidRDefault="009921E1" w:rsidP="00B53EA0">
      <w:pPr>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5ECB6DA7" w14:textId="77777777" w:rsidR="00DD0E27" w:rsidRPr="00162C24" w:rsidRDefault="009921E1" w:rsidP="00B53EA0">
      <w:pPr>
        <w:rPr>
          <w:rFonts w:ascii="Cambria" w:hAnsi="Cambria"/>
        </w:rPr>
      </w:pPr>
      <w:r w:rsidRPr="00162C24">
        <w:rPr>
          <w:rFonts w:ascii="Cambria" w:hAnsi="Cambria"/>
          <w:b/>
        </w:rPr>
        <w:t>Payment method</w:t>
      </w:r>
      <w:r w:rsidRPr="00162C24">
        <w:rPr>
          <w:rFonts w:ascii="Cambria" w:hAnsi="Cambria"/>
        </w:rPr>
        <w:b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r w:rsidRPr="00162C24">
        <w:rPr>
          <w:rFonts w:ascii="Cambria" w:hAnsi="Cambria"/>
        </w:rPr>
        <w:br/>
      </w:r>
      <w:r w:rsidRPr="00162C24">
        <w:rPr>
          <w:rFonts w:ascii="Cambria" w:hAnsi="Cambria"/>
          <w:b/>
        </w:rPr>
        <w:t>Payment conditions for land tour without flights:</w:t>
      </w:r>
      <w:r w:rsidRPr="00162C24">
        <w:rPr>
          <w:rFonts w:ascii="Cambria" w:hAnsi="Cambria"/>
        </w:rPr>
        <w:br/>
        <w:t>- In general there is no Deposit required. LV Travel reserves its right to forward deposit requests from suppliers in case they occur.</w:t>
      </w:r>
      <w:r w:rsidRPr="00162C24">
        <w:rPr>
          <w:rFonts w:ascii="Cambria" w:hAnsi="Cambria"/>
        </w:rPr>
        <w:br/>
        <w:t>- The full payment of 100% of the total price must be transferred to the LV Travel account 30 days prior to the group arrival in Indochina, if not agreed otherwise.</w:t>
      </w:r>
    </w:p>
    <w:p w14:paraId="3D3A7C34" w14:textId="77777777" w:rsidR="00DD0E27" w:rsidRPr="00162C24" w:rsidRDefault="009921E1" w:rsidP="00B53EA0">
      <w:pPr>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07BBBD3F" w14:textId="77777777" w:rsidR="00DD0E27" w:rsidRPr="00162C24" w:rsidRDefault="009921E1" w:rsidP="00B53EA0">
      <w:pPr>
        <w:rPr>
          <w:rFonts w:ascii="Cambria" w:hAnsi="Cambria"/>
        </w:rPr>
      </w:pPr>
      <w:r w:rsidRPr="00162C24">
        <w:rPr>
          <w:rFonts w:ascii="Cambria" w:hAnsi="Cambria"/>
        </w:rPr>
        <w:t> </w:t>
      </w:r>
      <w:r w:rsidRPr="00162C24">
        <w:rPr>
          <w:rFonts w:ascii="Cambria" w:hAnsi="Cambria"/>
          <w:b/>
        </w:rPr>
        <w:t>Cancellation policy for land tour without flights:</w:t>
      </w:r>
      <w:r w:rsidRPr="00162C24">
        <w:rPr>
          <w:rFonts w:ascii="Cambria" w:hAnsi="Cambria"/>
        </w:rPr>
        <w:br/>
        <w:t>- All cancellations should be made in writing and should be acknowledged by LV travel.</w:t>
      </w:r>
    </w:p>
    <w:p w14:paraId="33D3191E" w14:textId="18D292B9" w:rsidR="00DD0E27" w:rsidRPr="00162C24" w:rsidRDefault="009921E1" w:rsidP="009B2BC1">
      <w:pPr>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r w:rsidRPr="00162C24">
        <w:rPr>
          <w:rFonts w:ascii="Cambria" w:hAnsi="Cambria"/>
        </w:rPr>
        <w:br/>
        <w:t xml:space="preserve">- </w:t>
      </w:r>
      <w:r w:rsidR="009B2BC1" w:rsidRPr="009B2BC1">
        <w:rPr>
          <w:rFonts w:ascii="Cambria" w:hAnsi="Cambria"/>
        </w:rPr>
        <w:t> Cancellation more than 45 days prior to the group arrival: No Charge. Deposit shall be deducted into the next bookings, except specified suppliers require cancellation fees. </w:t>
      </w:r>
      <w:r w:rsidR="009B2BC1" w:rsidRPr="009B2BC1">
        <w:rPr>
          <w:rFonts w:ascii="Cambria" w:hAnsi="Cambria"/>
        </w:rPr>
        <w:br/>
        <w:t>- Cancellation between the 45th and 31st day prior to the group arrival: 25% of the total tour price.</w:t>
      </w:r>
      <w:r w:rsidR="009B2BC1" w:rsidRPr="009B2BC1">
        <w:rPr>
          <w:rFonts w:ascii="Cambria" w:hAnsi="Cambria"/>
        </w:rPr>
        <w:br/>
        <w:t>- Cancellation between the 30th and 23rd day prior to the group arrival: 30% of the total tour price.</w:t>
      </w:r>
      <w:r w:rsidR="009B2BC1" w:rsidRPr="009B2BC1">
        <w:rPr>
          <w:rFonts w:ascii="Cambria" w:hAnsi="Cambria"/>
        </w:rPr>
        <w:br/>
        <w:t>- Cancellation between the 22nd and 16th day prior to the group arrival: 40% of the total tour price.</w:t>
      </w:r>
      <w:r w:rsidR="009B2BC1" w:rsidRPr="009B2BC1">
        <w:rPr>
          <w:rFonts w:ascii="Cambria" w:hAnsi="Cambria"/>
        </w:rPr>
        <w:br/>
        <w:t>- Cancellation between the 15nd and 09th day prior to the group arrival: 60% of the total tour price.</w:t>
      </w:r>
      <w:r w:rsidR="009B2BC1" w:rsidRPr="009B2BC1">
        <w:rPr>
          <w:rFonts w:ascii="Cambria" w:hAnsi="Cambria"/>
        </w:rPr>
        <w:br/>
        <w:t>- Cancellation between the 08nd and 03rd day prior to the group arrival: 80% of the total tour price.</w:t>
      </w:r>
      <w:r w:rsidR="009B2BC1" w:rsidRPr="009B2BC1">
        <w:rPr>
          <w:rFonts w:ascii="Cambria" w:hAnsi="Cambria"/>
        </w:rPr>
        <w:br/>
        <w:t>- Cancellation between the 02nd and 0th day prior to the group arrival: 100% of the total tour price.</w:t>
      </w: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44775310" w14:textId="77777777" w:rsidR="00DD0E27" w:rsidRPr="00162C24" w:rsidRDefault="009921E1" w:rsidP="00B53EA0">
      <w:pPr>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r>
      <w:r w:rsidRPr="00162C24">
        <w:rPr>
          <w:rFonts w:ascii="Cambria" w:hAnsi="Cambria"/>
        </w:rPr>
        <w:lastRenderedPageBreak/>
        <w:t>- If LV Travel is forced to cancel the departure due to unforeseeable reasons, the participants will be fully reimbursed without intention to claim for any indemnities.</w:t>
      </w:r>
    </w:p>
    <w:p w14:paraId="7AB5FE30" w14:textId="11BDC39F" w:rsidR="00DD0E27" w:rsidRPr="00162C24" w:rsidRDefault="00DD0E27" w:rsidP="00A73324">
      <w:pPr>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B53EA0" w14:paraId="297071A3" w14:textId="77777777" w:rsidTr="00B53EA0">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32E5801C" w14:textId="77777777" w:rsidR="00DD0E27" w:rsidRPr="00162C24" w:rsidRDefault="009921E1">
            <w:pPr>
              <w:jc w:val="center"/>
              <w:rPr>
                <w:rFonts w:ascii="Cambria" w:hAnsi="Cambria"/>
              </w:rPr>
            </w:pPr>
            <w:r w:rsidRPr="00162C24">
              <w:rPr>
                <w:rFonts w:ascii="Cambria" w:eastAsia="Cambria" w:hAnsi="Cambria" w:cs="Cambria"/>
                <w:b/>
                <w:color w:val="FFFFFF"/>
              </w:rPr>
              <w:t>Contact details</w:t>
            </w:r>
          </w:p>
        </w:tc>
      </w:tr>
      <w:tr w:rsidR="0049110F" w14:paraId="144D084A"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9C44E48" w14:textId="77777777" w:rsidR="00DD0E27" w:rsidRPr="00162C24" w:rsidRDefault="009921E1">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AFC18B7" w14:textId="77777777" w:rsidR="00DD0E27" w:rsidRPr="00162C24" w:rsidRDefault="009921E1">
            <w:pPr>
              <w:rPr>
                <w:rFonts w:ascii="Cambria" w:hAnsi="Cambria"/>
              </w:rPr>
            </w:pPr>
            <w:r w:rsidRPr="00162C24">
              <w:rPr>
                <w:rFonts w:ascii="Cambria" w:eastAsia="Cambria" w:hAnsi="Cambria" w:cs="Cambria"/>
              </w:rPr>
              <w:t xml:space="preserve">+84 888 905 286 (WA/viber/mobile) </w:t>
            </w:r>
          </w:p>
        </w:tc>
      </w:tr>
      <w:tr w:rsidR="0049110F" w14:paraId="0E99EE2C"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A43B042" w14:textId="77777777" w:rsidR="00DD0E27" w:rsidRPr="00162C24" w:rsidRDefault="009921E1">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1CDC8B7" w14:textId="77777777" w:rsidR="00DD0E27" w:rsidRPr="00162C24" w:rsidRDefault="009921E1">
            <w:pPr>
              <w:rPr>
                <w:rFonts w:ascii="Cambria" w:hAnsi="Cambria"/>
              </w:rPr>
            </w:pPr>
            <w:r w:rsidRPr="00162C24">
              <w:rPr>
                <w:rFonts w:ascii="Cambria" w:eastAsia="Cambria" w:hAnsi="Cambria" w:cs="Cambria"/>
              </w:rPr>
              <w:t>+84 983 096 032(WA/viber/mobile)</w:t>
            </w:r>
          </w:p>
        </w:tc>
      </w:tr>
      <w:tr w:rsidR="0049110F" w14:paraId="205C52CC"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252D1B8" w14:textId="77777777" w:rsidR="00DD0E27" w:rsidRPr="00162C24" w:rsidRDefault="009921E1">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E446179" w14:textId="77777777" w:rsidR="00DD0E27" w:rsidRPr="00162C24" w:rsidRDefault="009921E1">
            <w:pPr>
              <w:rPr>
                <w:rFonts w:ascii="Cambria" w:hAnsi="Cambria"/>
              </w:rPr>
            </w:pPr>
            <w:r w:rsidRPr="00162C24">
              <w:rPr>
                <w:rFonts w:ascii="Cambria" w:eastAsia="Cambria" w:hAnsi="Cambria" w:cs="Cambria"/>
              </w:rPr>
              <w:t>+84 989 200 116 (WA/viber/mobile)</w:t>
            </w:r>
          </w:p>
        </w:tc>
      </w:tr>
    </w:tbl>
    <w:p w14:paraId="10E12F0F" w14:textId="77777777" w:rsidR="00DD0E27" w:rsidRDefault="00DD0E27">
      <w:pPr>
        <w:spacing w:after="280" w:afterAutospacing="1"/>
        <w:rPr>
          <w:rFonts w:ascii="Cambria" w:hAnsi="Cambria"/>
          <w:lang w:val="vi-VN"/>
        </w:rPr>
      </w:pPr>
    </w:p>
    <w:p w14:paraId="73080BF6" w14:textId="77777777" w:rsidR="006E2143" w:rsidRPr="004B1B4B" w:rsidRDefault="006E2143" w:rsidP="006E2143">
      <w:pPr>
        <w:jc w:val="both"/>
        <w:rPr>
          <w:rFonts w:ascii="Cambria" w:eastAsia="Cambria" w:hAnsi="Cambria" w:cs="Cambria"/>
          <w:b/>
          <w:bCs/>
          <w:lang w:val="es-ES"/>
        </w:rPr>
      </w:pPr>
      <w:bookmarkStart w:id="4" w:name="_Hlk219189400"/>
      <w:r w:rsidRPr="004B1B4B">
        <w:rPr>
          <w:rFonts w:ascii="Cambria" w:eastAsia="Cambria" w:hAnsi="Cambria" w:cs="Cambria"/>
          <w:b/>
          <w:bCs/>
          <w:lang w:val="es-ES"/>
        </w:rPr>
        <w:t>TÉRMINOS Y CONDICIONES GENERALES</w:t>
      </w:r>
    </w:p>
    <w:p w14:paraId="16BFDD8C" w14:textId="77777777" w:rsidR="006E2143" w:rsidRPr="004B1B4B" w:rsidRDefault="006E2143" w:rsidP="006E2143">
      <w:pPr>
        <w:jc w:val="both"/>
        <w:rPr>
          <w:rFonts w:ascii="Cambria" w:eastAsia="Cambria" w:hAnsi="Cambria" w:cs="Cambria"/>
          <w:lang w:val="es-ES"/>
        </w:rPr>
      </w:pPr>
    </w:p>
    <w:p w14:paraId="59A2FD07" w14:textId="77777777" w:rsidR="006E2143" w:rsidRPr="00AC7E4E" w:rsidRDefault="006E2143" w:rsidP="006E2143">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5CD1E615"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7B74AD16"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46210FB1" w14:textId="77777777" w:rsidR="006E2143" w:rsidRPr="00AC7E4E" w:rsidRDefault="006E2143" w:rsidP="006E2143">
      <w:pPr>
        <w:jc w:val="both"/>
        <w:rPr>
          <w:rFonts w:ascii="Cambria" w:eastAsia="Cambria" w:hAnsi="Cambria" w:cs="Cambria"/>
          <w:lang w:val="es-ES"/>
        </w:rPr>
      </w:pPr>
    </w:p>
    <w:p w14:paraId="7D63C5F3" w14:textId="77777777" w:rsidR="006E2143" w:rsidRPr="00AC7E4E" w:rsidRDefault="006E2143" w:rsidP="006E2143">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77ADF482" w14:textId="0B706369"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xml:space="preserve">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w:t>
      </w:r>
      <w:r w:rsidR="0031029A">
        <w:rPr>
          <w:rFonts w:ascii="Cambria" w:eastAsia="Cambria" w:hAnsi="Cambria" w:cs="Cambria"/>
          <w:lang w:val="es-ES"/>
        </w:rPr>
        <w:t>Hue</w:t>
      </w:r>
      <w:r w:rsidRPr="00AC7E4E">
        <w:rPr>
          <w:rFonts w:ascii="Cambria" w:eastAsia="Cambria" w:hAnsi="Cambria" w:cs="Cambria"/>
          <w:lang w:val="es-ES"/>
        </w:rPr>
        <w:t>spedes.</w:t>
      </w:r>
    </w:p>
    <w:p w14:paraId="678A1B88" w14:textId="77777777" w:rsidR="006E2143" w:rsidRPr="00AC7E4E" w:rsidRDefault="006E2143" w:rsidP="006E2143">
      <w:pPr>
        <w:jc w:val="both"/>
        <w:rPr>
          <w:rFonts w:ascii="Cambria" w:eastAsia="Cambria" w:hAnsi="Cambria" w:cs="Cambria"/>
          <w:lang w:val="es-ES"/>
        </w:rPr>
      </w:pPr>
    </w:p>
    <w:p w14:paraId="384F176F" w14:textId="77777777" w:rsidR="006E2143" w:rsidRPr="00AC7E4E" w:rsidRDefault="006E2143" w:rsidP="006E2143">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4D42CDCC" w14:textId="7C92D29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xml:space="preserve">Las comidas son una fusión de platos locales con desayuno buffet diario en el hotel. Los </w:t>
      </w:r>
      <w:r w:rsidR="0031029A">
        <w:rPr>
          <w:rFonts w:ascii="Cambria" w:eastAsia="Cambria" w:hAnsi="Cambria" w:cs="Cambria"/>
          <w:lang w:val="es-ES"/>
        </w:rPr>
        <w:t>Hue</w:t>
      </w:r>
      <w:r w:rsidRPr="00AC7E4E">
        <w:rPr>
          <w:rFonts w:ascii="Cambria" w:eastAsia="Cambria" w:hAnsi="Cambria" w:cs="Cambria"/>
          <w:lang w:val="es-ES"/>
        </w:rPr>
        <w:t>spedes deben informar sobre cualquier preferencia alimentaria, alergia o requisito dietético especial con al menos una (1) semana de antelación a la fecha de llegada.</w:t>
      </w:r>
    </w:p>
    <w:p w14:paraId="16DDE819" w14:textId="77777777" w:rsidR="006E2143" w:rsidRPr="00AC7E4E" w:rsidRDefault="006E2143" w:rsidP="006E2143">
      <w:pPr>
        <w:jc w:val="both"/>
        <w:rPr>
          <w:rFonts w:ascii="Cambria" w:eastAsia="Cambria" w:hAnsi="Cambria" w:cs="Cambria"/>
          <w:lang w:val="es-ES"/>
        </w:rPr>
      </w:pPr>
    </w:p>
    <w:p w14:paraId="5A1DCA84" w14:textId="77777777" w:rsidR="006E2143" w:rsidRPr="00AC7E4E" w:rsidRDefault="006E2143" w:rsidP="006E2143">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43EF1613"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462EB4DD"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08DD5396"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2DDC580B" w14:textId="77777777" w:rsidR="006E2143" w:rsidRPr="00AC7E4E" w:rsidRDefault="006E2143" w:rsidP="006E2143">
      <w:pPr>
        <w:jc w:val="both"/>
        <w:rPr>
          <w:rFonts w:ascii="Cambria" w:eastAsia="Cambria" w:hAnsi="Cambria" w:cs="Cambria"/>
          <w:lang w:val="es-ES"/>
        </w:rPr>
      </w:pPr>
    </w:p>
    <w:p w14:paraId="792A5A76" w14:textId="77777777" w:rsidR="006E2143" w:rsidRPr="00AC7E4E" w:rsidRDefault="006E2143" w:rsidP="006E2143">
      <w:pPr>
        <w:jc w:val="both"/>
        <w:rPr>
          <w:rFonts w:ascii="Cambria" w:eastAsia="Cambria" w:hAnsi="Cambria" w:cs="Cambria"/>
          <w:b/>
          <w:bCs/>
          <w:lang w:val="es-ES"/>
        </w:rPr>
      </w:pPr>
      <w:r w:rsidRPr="00AC7E4E">
        <w:rPr>
          <w:rFonts w:ascii="Cambria" w:eastAsia="Cambria" w:hAnsi="Cambria" w:cs="Cambria"/>
          <w:b/>
          <w:bCs/>
          <w:lang w:val="es-ES"/>
        </w:rPr>
        <w:t>Validez</w:t>
      </w:r>
    </w:p>
    <w:p w14:paraId="222DB30A" w14:textId="0AC6BE75" w:rsidR="006E2143" w:rsidRPr="00047684" w:rsidRDefault="006E2143" w:rsidP="006E2143">
      <w:pPr>
        <w:jc w:val="both"/>
        <w:rPr>
          <w:rFonts w:ascii="Cambria" w:eastAsia="Cambria" w:hAnsi="Cambria" w:cs="Cambria"/>
          <w:lang w:val="vi-VN"/>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4E3A498B" w14:textId="77777777" w:rsidR="006E2143" w:rsidRPr="00AC7E4E" w:rsidRDefault="006E2143" w:rsidP="006E2143">
      <w:pPr>
        <w:jc w:val="both"/>
        <w:rPr>
          <w:rFonts w:ascii="Cambria" w:eastAsia="Cambria" w:hAnsi="Cambria" w:cs="Cambria"/>
          <w:b/>
          <w:bCs/>
          <w:lang w:val="es-ES"/>
        </w:rPr>
      </w:pPr>
      <w:r w:rsidRPr="00AC7E4E">
        <w:rPr>
          <w:rFonts w:ascii="Cambria" w:eastAsia="Cambria" w:hAnsi="Cambria" w:cs="Cambria"/>
          <w:b/>
          <w:bCs/>
          <w:lang w:val="es-ES"/>
        </w:rPr>
        <w:t>Método de pago</w:t>
      </w:r>
    </w:p>
    <w:p w14:paraId="2D243B34"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lastRenderedPageBreak/>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62000E55" w14:textId="77777777" w:rsidR="006E2143" w:rsidRPr="00AC7E4E" w:rsidRDefault="006E2143" w:rsidP="006E2143">
      <w:pPr>
        <w:jc w:val="both"/>
        <w:rPr>
          <w:rFonts w:ascii="Cambria" w:eastAsia="Cambria" w:hAnsi="Cambria" w:cs="Cambria"/>
          <w:lang w:val="es-ES"/>
        </w:rPr>
      </w:pPr>
    </w:p>
    <w:p w14:paraId="3732C7EB"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322C5192" w14:textId="77777777" w:rsidR="006E2143" w:rsidRPr="00AC7E4E" w:rsidRDefault="006E2143" w:rsidP="006E2143">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694227A7"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29F814CD"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2D42BBDD"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742DDA62"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1E1FDE49" w14:textId="77777777" w:rsidR="006E2143" w:rsidRPr="00AC7E4E" w:rsidRDefault="006E2143" w:rsidP="006E2143">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479F5396"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46567CC1"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7EFCDB17"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456DFF89"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27F1001D"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639E2E1A"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465B85EB"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402D667B"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28C15BEB"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1CF01B0B" w14:textId="77777777" w:rsidR="006E2143" w:rsidRPr="00AC7E4E" w:rsidRDefault="006E2143" w:rsidP="006E2143">
      <w:pPr>
        <w:jc w:val="both"/>
        <w:rPr>
          <w:rFonts w:ascii="Cambria" w:eastAsia="Cambria" w:hAnsi="Cambria" w:cs="Cambria"/>
          <w:lang w:val="es-ES"/>
        </w:rPr>
      </w:pPr>
    </w:p>
    <w:p w14:paraId="424A3236"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33752AD1"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30F86EAA" w14:textId="77777777" w:rsidR="006E2143" w:rsidRPr="00AC7E4E" w:rsidRDefault="006E2143" w:rsidP="006E2143">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45BA4853" w14:textId="77777777" w:rsidR="006E2143" w:rsidRPr="00AC7E4E" w:rsidRDefault="006E2143" w:rsidP="006E2143">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6E2143" w14:paraId="30E842DD" w14:textId="77777777" w:rsidTr="005862B3">
        <w:trPr>
          <w:trHeight w:val="462"/>
        </w:trPr>
        <w:tc>
          <w:tcPr>
            <w:tcW w:w="8524" w:type="dxa"/>
            <w:gridSpan w:val="2"/>
            <w:shd w:val="clear" w:color="auto" w:fill="730707"/>
          </w:tcPr>
          <w:p w14:paraId="16756675" w14:textId="77777777" w:rsidR="006E2143" w:rsidRDefault="006E2143" w:rsidP="005862B3">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6E2143" w14:paraId="4912023D" w14:textId="77777777" w:rsidTr="005862B3">
        <w:trPr>
          <w:trHeight w:val="296"/>
        </w:trPr>
        <w:tc>
          <w:tcPr>
            <w:tcW w:w="4555" w:type="dxa"/>
          </w:tcPr>
          <w:p w14:paraId="5959E024" w14:textId="77777777" w:rsidR="006E2143" w:rsidRPr="00AC7E4E" w:rsidRDefault="006E2143" w:rsidP="005862B3">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67F8A655" w14:textId="77777777" w:rsidR="006E2143" w:rsidRDefault="006E2143" w:rsidP="005862B3">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6E2143" w14:paraId="7551E315" w14:textId="77777777" w:rsidTr="005862B3">
        <w:trPr>
          <w:trHeight w:val="479"/>
        </w:trPr>
        <w:tc>
          <w:tcPr>
            <w:tcW w:w="4555" w:type="dxa"/>
          </w:tcPr>
          <w:p w14:paraId="52ECC58F" w14:textId="77777777" w:rsidR="006E2143" w:rsidRPr="00AC7E4E" w:rsidRDefault="006E2143" w:rsidP="005862B3">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6063F243" w14:textId="77777777" w:rsidR="006E2143" w:rsidRDefault="006E2143" w:rsidP="005862B3">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6E2143" w14:paraId="39F27AF1" w14:textId="77777777" w:rsidTr="005862B3">
        <w:trPr>
          <w:trHeight w:val="479"/>
        </w:trPr>
        <w:tc>
          <w:tcPr>
            <w:tcW w:w="4555" w:type="dxa"/>
          </w:tcPr>
          <w:p w14:paraId="6181884D" w14:textId="77777777" w:rsidR="006E2143" w:rsidRDefault="006E2143" w:rsidP="005862B3">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4156CC90" w14:textId="77777777" w:rsidR="006E2143" w:rsidRDefault="006E2143" w:rsidP="005862B3">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bookmarkEnd w:id="4"/>
    </w:tbl>
    <w:p w14:paraId="3DC96A83" w14:textId="77777777" w:rsidR="006E2143" w:rsidRPr="006E2143" w:rsidRDefault="006E2143">
      <w:pPr>
        <w:spacing w:after="280" w:afterAutospacing="1"/>
        <w:rPr>
          <w:rFonts w:ascii="Cambria" w:hAnsi="Cambria"/>
          <w:lang w:val="vi-VN"/>
        </w:rPr>
      </w:pPr>
    </w:p>
    <w:sectPr w:rsidR="006E2143" w:rsidRPr="006E2143" w:rsidSect="000D716E">
      <w:headerReference w:type="even" r:id="rId22"/>
      <w:headerReference w:type="default" r:id="rId23"/>
      <w:footerReference w:type="even" r:id="rId24"/>
      <w:footerReference w:type="default" r:id="rId25"/>
      <w:headerReference w:type="first" r:id="rId26"/>
      <w:footerReference w:type="first" r:id="rId27"/>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F819C" w14:textId="77777777" w:rsidR="005C57EC" w:rsidRDefault="005C57EC">
      <w:pPr>
        <w:spacing w:line="240" w:lineRule="auto"/>
      </w:pPr>
      <w:r>
        <w:separator/>
      </w:r>
    </w:p>
  </w:endnote>
  <w:endnote w:type="continuationSeparator" w:id="0">
    <w:p w14:paraId="35ED69AE" w14:textId="77777777" w:rsidR="005C57EC" w:rsidRDefault="005C57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1C296" w14:textId="77777777" w:rsidR="00DD0E27" w:rsidRDefault="00DD0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19236" w14:textId="77777777" w:rsidR="00DD0E27" w:rsidRDefault="009921E1"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6D0AB8">
      <w:rPr>
        <w:noProof/>
        <w:lang w:val="vi-VN" w:eastAsia="vi-VN"/>
      </w:rPr>
      <w:fldChar w:fldCharType="begin"/>
    </w:r>
    <w:r w:rsidR="006D0AB8">
      <w:rPr>
        <w:noProof/>
        <w:lang w:val="vi-VN" w:eastAsia="vi-VN"/>
      </w:rPr>
      <w:instrText xml:space="preserve"> INCLUDEPICTURE  "ooxWord://word/media/image2.png" \* MERGEFORMATINET </w:instrText>
    </w:r>
    <w:r w:rsidR="006D0AB8">
      <w:rPr>
        <w:noProof/>
        <w:lang w:val="vi-VN" w:eastAsia="vi-VN"/>
      </w:rPr>
      <w:fldChar w:fldCharType="separate"/>
    </w:r>
    <w:r w:rsidR="005B4663">
      <w:rPr>
        <w:noProof/>
        <w:lang w:val="vi-VN" w:eastAsia="vi-VN"/>
      </w:rPr>
      <w:fldChar w:fldCharType="begin"/>
    </w:r>
    <w:r w:rsidR="005B4663">
      <w:rPr>
        <w:noProof/>
        <w:lang w:val="vi-VN" w:eastAsia="vi-VN"/>
      </w:rPr>
      <w:instrText xml:space="preserve"> INCLUDEPICTURE  "ooxWord://word/media/image2.png" \* MERGEFORMATINET </w:instrText>
    </w:r>
    <w:r w:rsidR="005B4663">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6E2143">
      <w:rPr>
        <w:noProof/>
        <w:lang w:val="vi-VN" w:eastAsia="vi-VN"/>
      </w:rPr>
      <w:pict w14:anchorId="446F2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1.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sidR="005B4663">
      <w:rPr>
        <w:noProof/>
        <w:lang w:val="vi-VN" w:eastAsia="vi-VN"/>
      </w:rPr>
      <w:fldChar w:fldCharType="end"/>
    </w:r>
    <w:r w:rsidR="006D0AB8">
      <w:rPr>
        <w:noProof/>
        <w:lang w:val="vi-VN" w:eastAsia="vi-VN"/>
      </w:rPr>
      <w:fldChar w:fldCharType="end"/>
    </w:r>
    <w:r>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F594" w14:textId="77777777" w:rsidR="00DD0E27" w:rsidRDefault="00DD0E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DCAD1" w14:textId="77777777" w:rsidR="005C57EC" w:rsidRDefault="005C57EC">
      <w:pPr>
        <w:spacing w:line="240" w:lineRule="auto"/>
      </w:pPr>
      <w:r>
        <w:separator/>
      </w:r>
    </w:p>
  </w:footnote>
  <w:footnote w:type="continuationSeparator" w:id="0">
    <w:p w14:paraId="13687D89" w14:textId="77777777" w:rsidR="005C57EC" w:rsidRDefault="005C57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17898" w14:textId="77777777" w:rsidR="00DD0E27" w:rsidRDefault="00DD0E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4FF07" w14:textId="77777777" w:rsidR="00DD0E27" w:rsidRDefault="00DD0E27" w:rsidP="006700D1">
    <w:pPr>
      <w:pStyle w:val="Header"/>
    </w:pPr>
  </w:p>
  <w:p w14:paraId="1FB86CC3" w14:textId="77777777" w:rsidR="00DD0E27" w:rsidRDefault="00000000" w:rsidP="006700D1">
    <w:pPr>
      <w:pStyle w:val="Header"/>
    </w:pPr>
    <w:r>
      <w:rPr>
        <w:noProof/>
        <w:lang w:val="vi-VN" w:eastAsia="vi-VN"/>
      </w:rPr>
      <w:pict w14:anchorId="6CF9C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0A128" w14:textId="77777777" w:rsidR="00DD0E27" w:rsidRDefault="00DD0E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E7F092D0">
      <w:start w:val="1"/>
      <w:numFmt w:val="bullet"/>
      <w:lvlText w:val=""/>
      <w:lvlJc w:val="left"/>
      <w:pPr>
        <w:ind w:left="720" w:hanging="360"/>
      </w:pPr>
      <w:rPr>
        <w:rFonts w:ascii="Wingdings" w:hAnsi="Wingdings" w:hint="default"/>
      </w:rPr>
    </w:lvl>
    <w:lvl w:ilvl="1" w:tplc="E098DF96">
      <w:start w:val="1"/>
      <w:numFmt w:val="bullet"/>
      <w:lvlText w:val="o"/>
      <w:lvlJc w:val="left"/>
      <w:pPr>
        <w:ind w:left="1440" w:hanging="360"/>
      </w:pPr>
      <w:rPr>
        <w:rFonts w:ascii="Courier New" w:hAnsi="Courier New" w:cs="Courier New" w:hint="default"/>
      </w:rPr>
    </w:lvl>
    <w:lvl w:ilvl="2" w:tplc="36D04F80" w:tentative="1">
      <w:start w:val="1"/>
      <w:numFmt w:val="bullet"/>
      <w:lvlText w:val=""/>
      <w:lvlJc w:val="left"/>
      <w:pPr>
        <w:ind w:left="2160" w:hanging="360"/>
      </w:pPr>
      <w:rPr>
        <w:rFonts w:ascii="Wingdings" w:hAnsi="Wingdings" w:hint="default"/>
      </w:rPr>
    </w:lvl>
    <w:lvl w:ilvl="3" w:tplc="3DF2E0B2" w:tentative="1">
      <w:start w:val="1"/>
      <w:numFmt w:val="bullet"/>
      <w:lvlText w:val=""/>
      <w:lvlJc w:val="left"/>
      <w:pPr>
        <w:ind w:left="2880" w:hanging="360"/>
      </w:pPr>
      <w:rPr>
        <w:rFonts w:ascii="Symbol" w:hAnsi="Symbol" w:hint="default"/>
      </w:rPr>
    </w:lvl>
    <w:lvl w:ilvl="4" w:tplc="C282B20C" w:tentative="1">
      <w:start w:val="1"/>
      <w:numFmt w:val="bullet"/>
      <w:lvlText w:val="o"/>
      <w:lvlJc w:val="left"/>
      <w:pPr>
        <w:ind w:left="3600" w:hanging="360"/>
      </w:pPr>
      <w:rPr>
        <w:rFonts w:ascii="Courier New" w:hAnsi="Courier New" w:cs="Courier New" w:hint="default"/>
      </w:rPr>
    </w:lvl>
    <w:lvl w:ilvl="5" w:tplc="091E440C" w:tentative="1">
      <w:start w:val="1"/>
      <w:numFmt w:val="bullet"/>
      <w:lvlText w:val=""/>
      <w:lvlJc w:val="left"/>
      <w:pPr>
        <w:ind w:left="4320" w:hanging="360"/>
      </w:pPr>
      <w:rPr>
        <w:rFonts w:ascii="Wingdings" w:hAnsi="Wingdings" w:hint="default"/>
      </w:rPr>
    </w:lvl>
    <w:lvl w:ilvl="6" w:tplc="F1586A54" w:tentative="1">
      <w:start w:val="1"/>
      <w:numFmt w:val="bullet"/>
      <w:lvlText w:val=""/>
      <w:lvlJc w:val="left"/>
      <w:pPr>
        <w:ind w:left="5040" w:hanging="360"/>
      </w:pPr>
      <w:rPr>
        <w:rFonts w:ascii="Symbol" w:hAnsi="Symbol" w:hint="default"/>
      </w:rPr>
    </w:lvl>
    <w:lvl w:ilvl="7" w:tplc="99ACC016" w:tentative="1">
      <w:start w:val="1"/>
      <w:numFmt w:val="bullet"/>
      <w:lvlText w:val="o"/>
      <w:lvlJc w:val="left"/>
      <w:pPr>
        <w:ind w:left="5760" w:hanging="360"/>
      </w:pPr>
      <w:rPr>
        <w:rFonts w:ascii="Courier New" w:hAnsi="Courier New" w:cs="Courier New" w:hint="default"/>
      </w:rPr>
    </w:lvl>
    <w:lvl w:ilvl="8" w:tplc="AFC6CCF8"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3ED00736">
      <w:start w:val="1"/>
      <w:numFmt w:val="bullet"/>
      <w:lvlText w:val=""/>
      <w:lvlJc w:val="left"/>
      <w:pPr>
        <w:ind w:left="720" w:hanging="360"/>
      </w:pPr>
      <w:rPr>
        <w:rFonts w:ascii="Symbol" w:hAnsi="Symbol" w:hint="default"/>
      </w:rPr>
    </w:lvl>
    <w:lvl w:ilvl="1" w:tplc="0DEC9764" w:tentative="1">
      <w:start w:val="1"/>
      <w:numFmt w:val="bullet"/>
      <w:lvlText w:val="o"/>
      <w:lvlJc w:val="left"/>
      <w:pPr>
        <w:ind w:left="1440" w:hanging="360"/>
      </w:pPr>
      <w:rPr>
        <w:rFonts w:ascii="Courier New" w:hAnsi="Courier New" w:cs="Courier New" w:hint="default"/>
      </w:rPr>
    </w:lvl>
    <w:lvl w:ilvl="2" w:tplc="663A5A34" w:tentative="1">
      <w:start w:val="1"/>
      <w:numFmt w:val="bullet"/>
      <w:lvlText w:val=""/>
      <w:lvlJc w:val="left"/>
      <w:pPr>
        <w:ind w:left="2160" w:hanging="360"/>
      </w:pPr>
      <w:rPr>
        <w:rFonts w:ascii="Wingdings" w:hAnsi="Wingdings" w:hint="default"/>
      </w:rPr>
    </w:lvl>
    <w:lvl w:ilvl="3" w:tplc="E6F27AE8" w:tentative="1">
      <w:start w:val="1"/>
      <w:numFmt w:val="bullet"/>
      <w:lvlText w:val=""/>
      <w:lvlJc w:val="left"/>
      <w:pPr>
        <w:ind w:left="2880" w:hanging="360"/>
      </w:pPr>
      <w:rPr>
        <w:rFonts w:ascii="Symbol" w:hAnsi="Symbol" w:hint="default"/>
      </w:rPr>
    </w:lvl>
    <w:lvl w:ilvl="4" w:tplc="9226395A" w:tentative="1">
      <w:start w:val="1"/>
      <w:numFmt w:val="bullet"/>
      <w:lvlText w:val="o"/>
      <w:lvlJc w:val="left"/>
      <w:pPr>
        <w:ind w:left="3600" w:hanging="360"/>
      </w:pPr>
      <w:rPr>
        <w:rFonts w:ascii="Courier New" w:hAnsi="Courier New" w:cs="Courier New" w:hint="default"/>
      </w:rPr>
    </w:lvl>
    <w:lvl w:ilvl="5" w:tplc="83FCD3E4" w:tentative="1">
      <w:start w:val="1"/>
      <w:numFmt w:val="bullet"/>
      <w:lvlText w:val=""/>
      <w:lvlJc w:val="left"/>
      <w:pPr>
        <w:ind w:left="4320" w:hanging="360"/>
      </w:pPr>
      <w:rPr>
        <w:rFonts w:ascii="Wingdings" w:hAnsi="Wingdings" w:hint="default"/>
      </w:rPr>
    </w:lvl>
    <w:lvl w:ilvl="6" w:tplc="51802CFA" w:tentative="1">
      <w:start w:val="1"/>
      <w:numFmt w:val="bullet"/>
      <w:lvlText w:val=""/>
      <w:lvlJc w:val="left"/>
      <w:pPr>
        <w:ind w:left="5040" w:hanging="360"/>
      </w:pPr>
      <w:rPr>
        <w:rFonts w:ascii="Symbol" w:hAnsi="Symbol" w:hint="default"/>
      </w:rPr>
    </w:lvl>
    <w:lvl w:ilvl="7" w:tplc="EAD80AB0" w:tentative="1">
      <w:start w:val="1"/>
      <w:numFmt w:val="bullet"/>
      <w:lvlText w:val="o"/>
      <w:lvlJc w:val="left"/>
      <w:pPr>
        <w:ind w:left="5760" w:hanging="360"/>
      </w:pPr>
      <w:rPr>
        <w:rFonts w:ascii="Courier New" w:hAnsi="Courier New" w:cs="Courier New" w:hint="default"/>
      </w:rPr>
    </w:lvl>
    <w:lvl w:ilvl="8" w:tplc="75943BF2"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CC78AFF6">
      <w:start w:val="1"/>
      <w:numFmt w:val="bullet"/>
      <w:lvlText w:val=""/>
      <w:lvlJc w:val="left"/>
      <w:pPr>
        <w:tabs>
          <w:tab w:val="num" w:pos="567"/>
        </w:tabs>
        <w:ind w:left="720" w:hanging="607"/>
      </w:pPr>
      <w:rPr>
        <w:rFonts w:ascii="Symbol" w:hAnsi="Symbol" w:cs="Symbol" w:hint="default"/>
        <w:color w:val="auto"/>
      </w:rPr>
    </w:lvl>
    <w:lvl w:ilvl="1" w:tplc="25EC1262">
      <w:start w:val="1"/>
      <w:numFmt w:val="bullet"/>
      <w:lvlText w:val="o"/>
      <w:lvlJc w:val="left"/>
      <w:pPr>
        <w:tabs>
          <w:tab w:val="num" w:pos="1440"/>
        </w:tabs>
        <w:ind w:left="1440" w:hanging="360"/>
      </w:pPr>
      <w:rPr>
        <w:rFonts w:ascii="Courier New" w:hAnsi="Courier New" w:cs="Courier New" w:hint="default"/>
      </w:rPr>
    </w:lvl>
    <w:lvl w:ilvl="2" w:tplc="BFE691C2">
      <w:start w:val="1"/>
      <w:numFmt w:val="bullet"/>
      <w:lvlText w:val=""/>
      <w:lvlJc w:val="left"/>
      <w:pPr>
        <w:tabs>
          <w:tab w:val="num" w:pos="2160"/>
        </w:tabs>
        <w:ind w:left="2160" w:hanging="360"/>
      </w:pPr>
      <w:rPr>
        <w:rFonts w:ascii="Wingdings" w:hAnsi="Wingdings" w:cs="Wingdings" w:hint="default"/>
      </w:rPr>
    </w:lvl>
    <w:lvl w:ilvl="3" w:tplc="2E7A6EBE">
      <w:start w:val="1"/>
      <w:numFmt w:val="bullet"/>
      <w:lvlText w:val=""/>
      <w:lvlJc w:val="left"/>
      <w:pPr>
        <w:tabs>
          <w:tab w:val="num" w:pos="2880"/>
        </w:tabs>
        <w:ind w:left="2880" w:hanging="360"/>
      </w:pPr>
      <w:rPr>
        <w:rFonts w:ascii="Symbol" w:hAnsi="Symbol" w:cs="Symbol" w:hint="default"/>
      </w:rPr>
    </w:lvl>
    <w:lvl w:ilvl="4" w:tplc="F1FCFFC2">
      <w:start w:val="1"/>
      <w:numFmt w:val="bullet"/>
      <w:lvlText w:val="o"/>
      <w:lvlJc w:val="left"/>
      <w:pPr>
        <w:tabs>
          <w:tab w:val="num" w:pos="3600"/>
        </w:tabs>
        <w:ind w:left="3600" w:hanging="360"/>
      </w:pPr>
      <w:rPr>
        <w:rFonts w:ascii="Courier New" w:hAnsi="Courier New" w:cs="Courier New" w:hint="default"/>
      </w:rPr>
    </w:lvl>
    <w:lvl w:ilvl="5" w:tplc="58A0641C">
      <w:start w:val="1"/>
      <w:numFmt w:val="bullet"/>
      <w:lvlText w:val=""/>
      <w:lvlJc w:val="left"/>
      <w:pPr>
        <w:tabs>
          <w:tab w:val="num" w:pos="4320"/>
        </w:tabs>
        <w:ind w:left="4320" w:hanging="360"/>
      </w:pPr>
      <w:rPr>
        <w:rFonts w:ascii="Wingdings" w:hAnsi="Wingdings" w:cs="Wingdings" w:hint="default"/>
      </w:rPr>
    </w:lvl>
    <w:lvl w:ilvl="6" w:tplc="21CCF14E">
      <w:start w:val="1"/>
      <w:numFmt w:val="bullet"/>
      <w:lvlText w:val=""/>
      <w:lvlJc w:val="left"/>
      <w:pPr>
        <w:tabs>
          <w:tab w:val="num" w:pos="5040"/>
        </w:tabs>
        <w:ind w:left="5040" w:hanging="360"/>
      </w:pPr>
      <w:rPr>
        <w:rFonts w:ascii="Symbol" w:hAnsi="Symbol" w:cs="Symbol" w:hint="default"/>
      </w:rPr>
    </w:lvl>
    <w:lvl w:ilvl="7" w:tplc="0804DE22">
      <w:start w:val="1"/>
      <w:numFmt w:val="bullet"/>
      <w:lvlText w:val="o"/>
      <w:lvlJc w:val="left"/>
      <w:pPr>
        <w:tabs>
          <w:tab w:val="num" w:pos="5760"/>
        </w:tabs>
        <w:ind w:left="5760" w:hanging="360"/>
      </w:pPr>
      <w:rPr>
        <w:rFonts w:ascii="Courier New" w:hAnsi="Courier New" w:cs="Courier New" w:hint="default"/>
      </w:rPr>
    </w:lvl>
    <w:lvl w:ilvl="8" w:tplc="4BFC9316">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9D0EC3A6">
      <w:start w:val="1"/>
      <w:numFmt w:val="bullet"/>
      <w:lvlText w:val=""/>
      <w:lvlJc w:val="left"/>
      <w:pPr>
        <w:ind w:left="1080" w:hanging="360"/>
      </w:pPr>
      <w:rPr>
        <w:rFonts w:ascii="Symbol" w:hAnsi="Symbol" w:hint="default"/>
        <w:color w:val="auto"/>
      </w:rPr>
    </w:lvl>
    <w:lvl w:ilvl="1" w:tplc="624A070C" w:tentative="1">
      <w:start w:val="1"/>
      <w:numFmt w:val="bullet"/>
      <w:lvlText w:val="o"/>
      <w:lvlJc w:val="left"/>
      <w:pPr>
        <w:ind w:left="1800" w:hanging="360"/>
      </w:pPr>
      <w:rPr>
        <w:rFonts w:ascii="Courier New" w:hAnsi="Courier New" w:cs="Courier New" w:hint="default"/>
      </w:rPr>
    </w:lvl>
    <w:lvl w:ilvl="2" w:tplc="AC3264F0" w:tentative="1">
      <w:start w:val="1"/>
      <w:numFmt w:val="bullet"/>
      <w:lvlText w:val=""/>
      <w:lvlJc w:val="left"/>
      <w:pPr>
        <w:ind w:left="2520" w:hanging="360"/>
      </w:pPr>
      <w:rPr>
        <w:rFonts w:ascii="Wingdings" w:hAnsi="Wingdings" w:hint="default"/>
      </w:rPr>
    </w:lvl>
    <w:lvl w:ilvl="3" w:tplc="E034EC66" w:tentative="1">
      <w:start w:val="1"/>
      <w:numFmt w:val="bullet"/>
      <w:lvlText w:val=""/>
      <w:lvlJc w:val="left"/>
      <w:pPr>
        <w:ind w:left="3240" w:hanging="360"/>
      </w:pPr>
      <w:rPr>
        <w:rFonts w:ascii="Symbol" w:hAnsi="Symbol" w:hint="default"/>
      </w:rPr>
    </w:lvl>
    <w:lvl w:ilvl="4" w:tplc="86B2DDBC" w:tentative="1">
      <w:start w:val="1"/>
      <w:numFmt w:val="bullet"/>
      <w:lvlText w:val="o"/>
      <w:lvlJc w:val="left"/>
      <w:pPr>
        <w:ind w:left="3960" w:hanging="360"/>
      </w:pPr>
      <w:rPr>
        <w:rFonts w:ascii="Courier New" w:hAnsi="Courier New" w:cs="Courier New" w:hint="default"/>
      </w:rPr>
    </w:lvl>
    <w:lvl w:ilvl="5" w:tplc="1D2A2134" w:tentative="1">
      <w:start w:val="1"/>
      <w:numFmt w:val="bullet"/>
      <w:lvlText w:val=""/>
      <w:lvlJc w:val="left"/>
      <w:pPr>
        <w:ind w:left="4680" w:hanging="360"/>
      </w:pPr>
      <w:rPr>
        <w:rFonts w:ascii="Wingdings" w:hAnsi="Wingdings" w:hint="default"/>
      </w:rPr>
    </w:lvl>
    <w:lvl w:ilvl="6" w:tplc="26AA9B96" w:tentative="1">
      <w:start w:val="1"/>
      <w:numFmt w:val="bullet"/>
      <w:lvlText w:val=""/>
      <w:lvlJc w:val="left"/>
      <w:pPr>
        <w:ind w:left="5400" w:hanging="360"/>
      </w:pPr>
      <w:rPr>
        <w:rFonts w:ascii="Symbol" w:hAnsi="Symbol" w:hint="default"/>
      </w:rPr>
    </w:lvl>
    <w:lvl w:ilvl="7" w:tplc="758AA268" w:tentative="1">
      <w:start w:val="1"/>
      <w:numFmt w:val="bullet"/>
      <w:lvlText w:val="o"/>
      <w:lvlJc w:val="left"/>
      <w:pPr>
        <w:ind w:left="6120" w:hanging="360"/>
      </w:pPr>
      <w:rPr>
        <w:rFonts w:ascii="Courier New" w:hAnsi="Courier New" w:cs="Courier New" w:hint="default"/>
      </w:rPr>
    </w:lvl>
    <w:lvl w:ilvl="8" w:tplc="E0363488"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E7A4052A">
      <w:start w:val="1"/>
      <w:numFmt w:val="bullet"/>
      <w:lvlText w:val=""/>
      <w:lvlJc w:val="left"/>
      <w:pPr>
        <w:ind w:left="720" w:hanging="360"/>
      </w:pPr>
      <w:rPr>
        <w:rFonts w:ascii="Symbol" w:hAnsi="Symbol" w:hint="default"/>
      </w:rPr>
    </w:lvl>
    <w:lvl w:ilvl="1" w:tplc="9A24FA1A" w:tentative="1">
      <w:start w:val="1"/>
      <w:numFmt w:val="bullet"/>
      <w:lvlText w:val="o"/>
      <w:lvlJc w:val="left"/>
      <w:pPr>
        <w:ind w:left="1440" w:hanging="360"/>
      </w:pPr>
      <w:rPr>
        <w:rFonts w:ascii="Courier New" w:hAnsi="Courier New" w:cs="Courier New" w:hint="default"/>
      </w:rPr>
    </w:lvl>
    <w:lvl w:ilvl="2" w:tplc="4AF4EDC4" w:tentative="1">
      <w:start w:val="1"/>
      <w:numFmt w:val="bullet"/>
      <w:lvlText w:val=""/>
      <w:lvlJc w:val="left"/>
      <w:pPr>
        <w:ind w:left="2160" w:hanging="360"/>
      </w:pPr>
      <w:rPr>
        <w:rFonts w:ascii="Wingdings" w:hAnsi="Wingdings" w:hint="default"/>
      </w:rPr>
    </w:lvl>
    <w:lvl w:ilvl="3" w:tplc="F6085372" w:tentative="1">
      <w:start w:val="1"/>
      <w:numFmt w:val="bullet"/>
      <w:lvlText w:val=""/>
      <w:lvlJc w:val="left"/>
      <w:pPr>
        <w:ind w:left="2880" w:hanging="360"/>
      </w:pPr>
      <w:rPr>
        <w:rFonts w:ascii="Symbol" w:hAnsi="Symbol" w:hint="default"/>
      </w:rPr>
    </w:lvl>
    <w:lvl w:ilvl="4" w:tplc="A9746786" w:tentative="1">
      <w:start w:val="1"/>
      <w:numFmt w:val="bullet"/>
      <w:lvlText w:val="o"/>
      <w:lvlJc w:val="left"/>
      <w:pPr>
        <w:ind w:left="3600" w:hanging="360"/>
      </w:pPr>
      <w:rPr>
        <w:rFonts w:ascii="Courier New" w:hAnsi="Courier New" w:cs="Courier New" w:hint="default"/>
      </w:rPr>
    </w:lvl>
    <w:lvl w:ilvl="5" w:tplc="0442908C" w:tentative="1">
      <w:start w:val="1"/>
      <w:numFmt w:val="bullet"/>
      <w:lvlText w:val=""/>
      <w:lvlJc w:val="left"/>
      <w:pPr>
        <w:ind w:left="4320" w:hanging="360"/>
      </w:pPr>
      <w:rPr>
        <w:rFonts w:ascii="Wingdings" w:hAnsi="Wingdings" w:hint="default"/>
      </w:rPr>
    </w:lvl>
    <w:lvl w:ilvl="6" w:tplc="B574C410" w:tentative="1">
      <w:start w:val="1"/>
      <w:numFmt w:val="bullet"/>
      <w:lvlText w:val=""/>
      <w:lvlJc w:val="left"/>
      <w:pPr>
        <w:ind w:left="5040" w:hanging="360"/>
      </w:pPr>
      <w:rPr>
        <w:rFonts w:ascii="Symbol" w:hAnsi="Symbol" w:hint="default"/>
      </w:rPr>
    </w:lvl>
    <w:lvl w:ilvl="7" w:tplc="102488A4" w:tentative="1">
      <w:start w:val="1"/>
      <w:numFmt w:val="bullet"/>
      <w:lvlText w:val="o"/>
      <w:lvlJc w:val="left"/>
      <w:pPr>
        <w:ind w:left="5760" w:hanging="360"/>
      </w:pPr>
      <w:rPr>
        <w:rFonts w:ascii="Courier New" w:hAnsi="Courier New" w:cs="Courier New" w:hint="default"/>
      </w:rPr>
    </w:lvl>
    <w:lvl w:ilvl="8" w:tplc="7812BE16"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EDD48F2E">
      <w:start w:val="1"/>
      <w:numFmt w:val="bullet"/>
      <w:lvlText w:val=""/>
      <w:lvlJc w:val="left"/>
      <w:pPr>
        <w:ind w:left="720" w:hanging="360"/>
      </w:pPr>
      <w:rPr>
        <w:rFonts w:ascii="Wingdings" w:hAnsi="Wingdings" w:hint="default"/>
        <w:sz w:val="22"/>
      </w:rPr>
    </w:lvl>
    <w:lvl w:ilvl="1" w:tplc="3C061DA0" w:tentative="1">
      <w:start w:val="1"/>
      <w:numFmt w:val="bullet"/>
      <w:lvlText w:val="o"/>
      <w:lvlJc w:val="left"/>
      <w:pPr>
        <w:ind w:left="1440" w:hanging="360"/>
      </w:pPr>
      <w:rPr>
        <w:rFonts w:ascii="Courier New" w:hAnsi="Courier New" w:cs="Courier New" w:hint="default"/>
      </w:rPr>
    </w:lvl>
    <w:lvl w:ilvl="2" w:tplc="EB20D546" w:tentative="1">
      <w:start w:val="1"/>
      <w:numFmt w:val="bullet"/>
      <w:lvlText w:val=""/>
      <w:lvlJc w:val="left"/>
      <w:pPr>
        <w:ind w:left="2160" w:hanging="360"/>
      </w:pPr>
      <w:rPr>
        <w:rFonts w:ascii="Wingdings" w:hAnsi="Wingdings" w:hint="default"/>
      </w:rPr>
    </w:lvl>
    <w:lvl w:ilvl="3" w:tplc="78F251C0" w:tentative="1">
      <w:start w:val="1"/>
      <w:numFmt w:val="bullet"/>
      <w:lvlText w:val=""/>
      <w:lvlJc w:val="left"/>
      <w:pPr>
        <w:ind w:left="2880" w:hanging="360"/>
      </w:pPr>
      <w:rPr>
        <w:rFonts w:ascii="Symbol" w:hAnsi="Symbol" w:hint="default"/>
      </w:rPr>
    </w:lvl>
    <w:lvl w:ilvl="4" w:tplc="B298ED10" w:tentative="1">
      <w:start w:val="1"/>
      <w:numFmt w:val="bullet"/>
      <w:lvlText w:val="o"/>
      <w:lvlJc w:val="left"/>
      <w:pPr>
        <w:ind w:left="3600" w:hanging="360"/>
      </w:pPr>
      <w:rPr>
        <w:rFonts w:ascii="Courier New" w:hAnsi="Courier New" w:cs="Courier New" w:hint="default"/>
      </w:rPr>
    </w:lvl>
    <w:lvl w:ilvl="5" w:tplc="0B283A5A" w:tentative="1">
      <w:start w:val="1"/>
      <w:numFmt w:val="bullet"/>
      <w:lvlText w:val=""/>
      <w:lvlJc w:val="left"/>
      <w:pPr>
        <w:ind w:left="4320" w:hanging="360"/>
      </w:pPr>
      <w:rPr>
        <w:rFonts w:ascii="Wingdings" w:hAnsi="Wingdings" w:hint="default"/>
      </w:rPr>
    </w:lvl>
    <w:lvl w:ilvl="6" w:tplc="FA785434" w:tentative="1">
      <w:start w:val="1"/>
      <w:numFmt w:val="bullet"/>
      <w:lvlText w:val=""/>
      <w:lvlJc w:val="left"/>
      <w:pPr>
        <w:ind w:left="5040" w:hanging="360"/>
      </w:pPr>
      <w:rPr>
        <w:rFonts w:ascii="Symbol" w:hAnsi="Symbol" w:hint="default"/>
      </w:rPr>
    </w:lvl>
    <w:lvl w:ilvl="7" w:tplc="C5586CBA" w:tentative="1">
      <w:start w:val="1"/>
      <w:numFmt w:val="bullet"/>
      <w:lvlText w:val="o"/>
      <w:lvlJc w:val="left"/>
      <w:pPr>
        <w:ind w:left="5760" w:hanging="360"/>
      </w:pPr>
      <w:rPr>
        <w:rFonts w:ascii="Courier New" w:hAnsi="Courier New" w:cs="Courier New" w:hint="default"/>
      </w:rPr>
    </w:lvl>
    <w:lvl w:ilvl="8" w:tplc="AD2AA27C"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2D8A735E">
      <w:numFmt w:val="bullet"/>
      <w:lvlText w:val="-"/>
      <w:lvlJc w:val="left"/>
      <w:pPr>
        <w:ind w:left="720" w:hanging="360"/>
      </w:pPr>
      <w:rPr>
        <w:rFonts w:ascii="Cambria" w:eastAsia="Times New Roman" w:hAnsi="Cambria" w:cs="Times New Roman" w:hint="default"/>
      </w:rPr>
    </w:lvl>
    <w:lvl w:ilvl="1" w:tplc="6DA611D0" w:tentative="1">
      <w:start w:val="1"/>
      <w:numFmt w:val="bullet"/>
      <w:lvlText w:val="o"/>
      <w:lvlJc w:val="left"/>
      <w:pPr>
        <w:ind w:left="1440" w:hanging="360"/>
      </w:pPr>
      <w:rPr>
        <w:rFonts w:ascii="Courier New" w:hAnsi="Courier New" w:cs="Courier New" w:hint="default"/>
      </w:rPr>
    </w:lvl>
    <w:lvl w:ilvl="2" w:tplc="9ABA80D6" w:tentative="1">
      <w:start w:val="1"/>
      <w:numFmt w:val="bullet"/>
      <w:lvlText w:val=""/>
      <w:lvlJc w:val="left"/>
      <w:pPr>
        <w:ind w:left="2160" w:hanging="360"/>
      </w:pPr>
      <w:rPr>
        <w:rFonts w:ascii="Wingdings" w:hAnsi="Wingdings" w:hint="default"/>
      </w:rPr>
    </w:lvl>
    <w:lvl w:ilvl="3" w:tplc="10C22308" w:tentative="1">
      <w:start w:val="1"/>
      <w:numFmt w:val="bullet"/>
      <w:lvlText w:val=""/>
      <w:lvlJc w:val="left"/>
      <w:pPr>
        <w:ind w:left="2880" w:hanging="360"/>
      </w:pPr>
      <w:rPr>
        <w:rFonts w:ascii="Symbol" w:hAnsi="Symbol" w:hint="default"/>
      </w:rPr>
    </w:lvl>
    <w:lvl w:ilvl="4" w:tplc="3FB8F06C" w:tentative="1">
      <w:start w:val="1"/>
      <w:numFmt w:val="bullet"/>
      <w:lvlText w:val="o"/>
      <w:lvlJc w:val="left"/>
      <w:pPr>
        <w:ind w:left="3600" w:hanging="360"/>
      </w:pPr>
      <w:rPr>
        <w:rFonts w:ascii="Courier New" w:hAnsi="Courier New" w:cs="Courier New" w:hint="default"/>
      </w:rPr>
    </w:lvl>
    <w:lvl w:ilvl="5" w:tplc="1C287BF2" w:tentative="1">
      <w:start w:val="1"/>
      <w:numFmt w:val="bullet"/>
      <w:lvlText w:val=""/>
      <w:lvlJc w:val="left"/>
      <w:pPr>
        <w:ind w:left="4320" w:hanging="360"/>
      </w:pPr>
      <w:rPr>
        <w:rFonts w:ascii="Wingdings" w:hAnsi="Wingdings" w:hint="default"/>
      </w:rPr>
    </w:lvl>
    <w:lvl w:ilvl="6" w:tplc="625CE5B6" w:tentative="1">
      <w:start w:val="1"/>
      <w:numFmt w:val="bullet"/>
      <w:lvlText w:val=""/>
      <w:lvlJc w:val="left"/>
      <w:pPr>
        <w:ind w:left="5040" w:hanging="360"/>
      </w:pPr>
      <w:rPr>
        <w:rFonts w:ascii="Symbol" w:hAnsi="Symbol" w:hint="default"/>
      </w:rPr>
    </w:lvl>
    <w:lvl w:ilvl="7" w:tplc="1DDCEA9E" w:tentative="1">
      <w:start w:val="1"/>
      <w:numFmt w:val="bullet"/>
      <w:lvlText w:val="o"/>
      <w:lvlJc w:val="left"/>
      <w:pPr>
        <w:ind w:left="5760" w:hanging="360"/>
      </w:pPr>
      <w:rPr>
        <w:rFonts w:ascii="Courier New" w:hAnsi="Courier New" w:cs="Courier New" w:hint="default"/>
      </w:rPr>
    </w:lvl>
    <w:lvl w:ilvl="8" w:tplc="3FD099AC" w:tentative="1">
      <w:start w:val="1"/>
      <w:numFmt w:val="bullet"/>
      <w:lvlText w:val=""/>
      <w:lvlJc w:val="left"/>
      <w:pPr>
        <w:ind w:left="6480" w:hanging="360"/>
      </w:pPr>
      <w:rPr>
        <w:rFonts w:ascii="Wingdings" w:hAnsi="Wingdings" w:hint="default"/>
      </w:rPr>
    </w:lvl>
  </w:abstractNum>
  <w:abstractNum w:abstractNumId="9" w15:restartNumberingAfterBreak="0">
    <w:nsid w:val="1C1049C1"/>
    <w:multiLevelType w:val="hybridMultilevel"/>
    <w:tmpl w:val="52D40CE4"/>
    <w:lvl w:ilvl="0" w:tplc="79820CF2">
      <w:start w:val="1"/>
      <w:numFmt w:val="decimal"/>
      <w:lvlText w:val="%1."/>
      <w:lvlJc w:val="left"/>
      <w:pPr>
        <w:ind w:left="720" w:hanging="360"/>
      </w:pPr>
      <w:rPr>
        <w:rFonts w:hint="default"/>
      </w:rPr>
    </w:lvl>
    <w:lvl w:ilvl="1" w:tplc="1A38166C" w:tentative="1">
      <w:start w:val="1"/>
      <w:numFmt w:val="lowerLetter"/>
      <w:lvlText w:val="%2."/>
      <w:lvlJc w:val="left"/>
      <w:pPr>
        <w:ind w:left="1440" w:hanging="360"/>
      </w:pPr>
    </w:lvl>
    <w:lvl w:ilvl="2" w:tplc="B5BEDC84" w:tentative="1">
      <w:start w:val="1"/>
      <w:numFmt w:val="lowerRoman"/>
      <w:lvlText w:val="%3."/>
      <w:lvlJc w:val="right"/>
      <w:pPr>
        <w:ind w:left="2160" w:hanging="180"/>
      </w:pPr>
    </w:lvl>
    <w:lvl w:ilvl="3" w:tplc="7060797A" w:tentative="1">
      <w:start w:val="1"/>
      <w:numFmt w:val="decimal"/>
      <w:lvlText w:val="%4."/>
      <w:lvlJc w:val="left"/>
      <w:pPr>
        <w:ind w:left="2880" w:hanging="360"/>
      </w:pPr>
    </w:lvl>
    <w:lvl w:ilvl="4" w:tplc="A2345450" w:tentative="1">
      <w:start w:val="1"/>
      <w:numFmt w:val="lowerLetter"/>
      <w:lvlText w:val="%5."/>
      <w:lvlJc w:val="left"/>
      <w:pPr>
        <w:ind w:left="3600" w:hanging="360"/>
      </w:pPr>
    </w:lvl>
    <w:lvl w:ilvl="5" w:tplc="16F622DA" w:tentative="1">
      <w:start w:val="1"/>
      <w:numFmt w:val="lowerRoman"/>
      <w:lvlText w:val="%6."/>
      <w:lvlJc w:val="right"/>
      <w:pPr>
        <w:ind w:left="4320" w:hanging="180"/>
      </w:pPr>
    </w:lvl>
    <w:lvl w:ilvl="6" w:tplc="5D38B0F0" w:tentative="1">
      <w:start w:val="1"/>
      <w:numFmt w:val="decimal"/>
      <w:lvlText w:val="%7."/>
      <w:lvlJc w:val="left"/>
      <w:pPr>
        <w:ind w:left="5040" w:hanging="360"/>
      </w:pPr>
    </w:lvl>
    <w:lvl w:ilvl="7" w:tplc="54C0A3BA" w:tentative="1">
      <w:start w:val="1"/>
      <w:numFmt w:val="lowerLetter"/>
      <w:lvlText w:val="%8."/>
      <w:lvlJc w:val="left"/>
      <w:pPr>
        <w:ind w:left="5760" w:hanging="360"/>
      </w:pPr>
    </w:lvl>
    <w:lvl w:ilvl="8" w:tplc="8D1C0C1E" w:tentative="1">
      <w:start w:val="1"/>
      <w:numFmt w:val="lowerRoman"/>
      <w:lvlText w:val="%9."/>
      <w:lvlJc w:val="right"/>
      <w:pPr>
        <w:ind w:left="6480" w:hanging="180"/>
      </w:pPr>
    </w:lvl>
  </w:abstractNum>
  <w:abstractNum w:abstractNumId="10" w15:restartNumberingAfterBreak="0">
    <w:nsid w:val="1EEA1CAE"/>
    <w:multiLevelType w:val="hybridMultilevel"/>
    <w:tmpl w:val="FE7ECE74"/>
    <w:lvl w:ilvl="0" w:tplc="26365FB6">
      <w:start w:val="1"/>
      <w:numFmt w:val="bullet"/>
      <w:lvlText w:val=""/>
      <w:lvlJc w:val="left"/>
      <w:pPr>
        <w:ind w:left="1440" w:hanging="360"/>
      </w:pPr>
      <w:rPr>
        <w:rFonts w:ascii="Wingdings" w:hAnsi="Wingdings" w:hint="default"/>
      </w:rPr>
    </w:lvl>
    <w:lvl w:ilvl="1" w:tplc="4A202436" w:tentative="1">
      <w:start w:val="1"/>
      <w:numFmt w:val="lowerLetter"/>
      <w:lvlText w:val="%2."/>
      <w:lvlJc w:val="left"/>
      <w:pPr>
        <w:ind w:left="2160" w:hanging="360"/>
      </w:pPr>
    </w:lvl>
    <w:lvl w:ilvl="2" w:tplc="709C8CC6" w:tentative="1">
      <w:start w:val="1"/>
      <w:numFmt w:val="lowerRoman"/>
      <w:lvlText w:val="%3."/>
      <w:lvlJc w:val="right"/>
      <w:pPr>
        <w:ind w:left="2880" w:hanging="180"/>
      </w:pPr>
    </w:lvl>
    <w:lvl w:ilvl="3" w:tplc="044E9CB6" w:tentative="1">
      <w:start w:val="1"/>
      <w:numFmt w:val="decimal"/>
      <w:lvlText w:val="%4."/>
      <w:lvlJc w:val="left"/>
      <w:pPr>
        <w:ind w:left="3600" w:hanging="360"/>
      </w:pPr>
    </w:lvl>
    <w:lvl w:ilvl="4" w:tplc="81E6FBF8" w:tentative="1">
      <w:start w:val="1"/>
      <w:numFmt w:val="lowerLetter"/>
      <w:lvlText w:val="%5."/>
      <w:lvlJc w:val="left"/>
      <w:pPr>
        <w:ind w:left="4320" w:hanging="360"/>
      </w:pPr>
    </w:lvl>
    <w:lvl w:ilvl="5" w:tplc="08482F70" w:tentative="1">
      <w:start w:val="1"/>
      <w:numFmt w:val="lowerRoman"/>
      <w:lvlText w:val="%6."/>
      <w:lvlJc w:val="right"/>
      <w:pPr>
        <w:ind w:left="5040" w:hanging="180"/>
      </w:pPr>
    </w:lvl>
    <w:lvl w:ilvl="6" w:tplc="4FF6204C" w:tentative="1">
      <w:start w:val="1"/>
      <w:numFmt w:val="decimal"/>
      <w:lvlText w:val="%7."/>
      <w:lvlJc w:val="left"/>
      <w:pPr>
        <w:ind w:left="5760" w:hanging="360"/>
      </w:pPr>
    </w:lvl>
    <w:lvl w:ilvl="7" w:tplc="4C9C7B28" w:tentative="1">
      <w:start w:val="1"/>
      <w:numFmt w:val="lowerLetter"/>
      <w:lvlText w:val="%8."/>
      <w:lvlJc w:val="left"/>
      <w:pPr>
        <w:ind w:left="6480" w:hanging="360"/>
      </w:pPr>
    </w:lvl>
    <w:lvl w:ilvl="8" w:tplc="17902CF0" w:tentative="1">
      <w:start w:val="1"/>
      <w:numFmt w:val="lowerRoman"/>
      <w:lvlText w:val="%9."/>
      <w:lvlJc w:val="right"/>
      <w:pPr>
        <w:ind w:left="7200" w:hanging="180"/>
      </w:pPr>
    </w:lvl>
  </w:abstractNum>
  <w:abstractNum w:abstractNumId="11" w15:restartNumberingAfterBreak="0">
    <w:nsid w:val="20563303"/>
    <w:multiLevelType w:val="hybridMultilevel"/>
    <w:tmpl w:val="589CEFEC"/>
    <w:lvl w:ilvl="0" w:tplc="DA547334">
      <w:start w:val="1"/>
      <w:numFmt w:val="bullet"/>
      <w:lvlText w:val=""/>
      <w:lvlJc w:val="left"/>
      <w:pPr>
        <w:tabs>
          <w:tab w:val="num" w:pos="567"/>
        </w:tabs>
        <w:ind w:left="720" w:hanging="607"/>
      </w:pPr>
      <w:rPr>
        <w:rFonts w:ascii="Symbol" w:hAnsi="Symbol" w:hint="default"/>
        <w:color w:val="auto"/>
      </w:rPr>
    </w:lvl>
    <w:lvl w:ilvl="1" w:tplc="F2C65F24" w:tentative="1">
      <w:start w:val="1"/>
      <w:numFmt w:val="bullet"/>
      <w:lvlText w:val="o"/>
      <w:lvlJc w:val="left"/>
      <w:pPr>
        <w:tabs>
          <w:tab w:val="num" w:pos="1440"/>
        </w:tabs>
        <w:ind w:left="1440" w:hanging="360"/>
      </w:pPr>
      <w:rPr>
        <w:rFonts w:ascii="Courier New" w:hAnsi="Courier New" w:cs="Courier New" w:hint="default"/>
      </w:rPr>
    </w:lvl>
    <w:lvl w:ilvl="2" w:tplc="7E504C54" w:tentative="1">
      <w:start w:val="1"/>
      <w:numFmt w:val="bullet"/>
      <w:lvlText w:val=""/>
      <w:lvlJc w:val="left"/>
      <w:pPr>
        <w:tabs>
          <w:tab w:val="num" w:pos="2160"/>
        </w:tabs>
        <w:ind w:left="2160" w:hanging="360"/>
      </w:pPr>
      <w:rPr>
        <w:rFonts w:ascii="Wingdings" w:hAnsi="Wingdings" w:hint="default"/>
      </w:rPr>
    </w:lvl>
    <w:lvl w:ilvl="3" w:tplc="84F8BE0C" w:tentative="1">
      <w:start w:val="1"/>
      <w:numFmt w:val="bullet"/>
      <w:lvlText w:val=""/>
      <w:lvlJc w:val="left"/>
      <w:pPr>
        <w:tabs>
          <w:tab w:val="num" w:pos="2880"/>
        </w:tabs>
        <w:ind w:left="2880" w:hanging="360"/>
      </w:pPr>
      <w:rPr>
        <w:rFonts w:ascii="Symbol" w:hAnsi="Symbol" w:hint="default"/>
      </w:rPr>
    </w:lvl>
    <w:lvl w:ilvl="4" w:tplc="6F9C4286" w:tentative="1">
      <w:start w:val="1"/>
      <w:numFmt w:val="bullet"/>
      <w:lvlText w:val="o"/>
      <w:lvlJc w:val="left"/>
      <w:pPr>
        <w:tabs>
          <w:tab w:val="num" w:pos="3600"/>
        </w:tabs>
        <w:ind w:left="3600" w:hanging="360"/>
      </w:pPr>
      <w:rPr>
        <w:rFonts w:ascii="Courier New" w:hAnsi="Courier New" w:cs="Courier New" w:hint="default"/>
      </w:rPr>
    </w:lvl>
    <w:lvl w:ilvl="5" w:tplc="822A0BEC" w:tentative="1">
      <w:start w:val="1"/>
      <w:numFmt w:val="bullet"/>
      <w:lvlText w:val=""/>
      <w:lvlJc w:val="left"/>
      <w:pPr>
        <w:tabs>
          <w:tab w:val="num" w:pos="4320"/>
        </w:tabs>
        <w:ind w:left="4320" w:hanging="360"/>
      </w:pPr>
      <w:rPr>
        <w:rFonts w:ascii="Wingdings" w:hAnsi="Wingdings" w:hint="default"/>
      </w:rPr>
    </w:lvl>
    <w:lvl w:ilvl="6" w:tplc="D848E866" w:tentative="1">
      <w:start w:val="1"/>
      <w:numFmt w:val="bullet"/>
      <w:lvlText w:val=""/>
      <w:lvlJc w:val="left"/>
      <w:pPr>
        <w:tabs>
          <w:tab w:val="num" w:pos="5040"/>
        </w:tabs>
        <w:ind w:left="5040" w:hanging="360"/>
      </w:pPr>
      <w:rPr>
        <w:rFonts w:ascii="Symbol" w:hAnsi="Symbol" w:hint="default"/>
      </w:rPr>
    </w:lvl>
    <w:lvl w:ilvl="7" w:tplc="4AF02928" w:tentative="1">
      <w:start w:val="1"/>
      <w:numFmt w:val="bullet"/>
      <w:lvlText w:val="o"/>
      <w:lvlJc w:val="left"/>
      <w:pPr>
        <w:tabs>
          <w:tab w:val="num" w:pos="5760"/>
        </w:tabs>
        <w:ind w:left="5760" w:hanging="360"/>
      </w:pPr>
      <w:rPr>
        <w:rFonts w:ascii="Courier New" w:hAnsi="Courier New" w:cs="Courier New" w:hint="default"/>
      </w:rPr>
    </w:lvl>
    <w:lvl w:ilvl="8" w:tplc="3B8E3F7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E54CC9"/>
    <w:multiLevelType w:val="hybridMultilevel"/>
    <w:tmpl w:val="E564F27A"/>
    <w:lvl w:ilvl="0" w:tplc="E3E08646">
      <w:start w:val="1"/>
      <w:numFmt w:val="bullet"/>
      <w:lvlText w:val=""/>
      <w:lvlJc w:val="left"/>
      <w:pPr>
        <w:ind w:left="720" w:hanging="360"/>
      </w:pPr>
      <w:rPr>
        <w:rFonts w:ascii="Wingdings" w:hAnsi="Wingdings" w:hint="default"/>
      </w:rPr>
    </w:lvl>
    <w:lvl w:ilvl="1" w:tplc="D4F09A62">
      <w:start w:val="1"/>
      <w:numFmt w:val="bullet"/>
      <w:lvlText w:val="o"/>
      <w:lvlJc w:val="left"/>
      <w:pPr>
        <w:ind w:left="1440" w:hanging="360"/>
      </w:pPr>
      <w:rPr>
        <w:rFonts w:ascii="Courier New" w:hAnsi="Courier New" w:cs="Courier New" w:hint="default"/>
      </w:rPr>
    </w:lvl>
    <w:lvl w:ilvl="2" w:tplc="5220238E" w:tentative="1">
      <w:start w:val="1"/>
      <w:numFmt w:val="bullet"/>
      <w:lvlText w:val=""/>
      <w:lvlJc w:val="left"/>
      <w:pPr>
        <w:ind w:left="2160" w:hanging="360"/>
      </w:pPr>
      <w:rPr>
        <w:rFonts w:ascii="Wingdings" w:hAnsi="Wingdings" w:hint="default"/>
      </w:rPr>
    </w:lvl>
    <w:lvl w:ilvl="3" w:tplc="715411F4" w:tentative="1">
      <w:start w:val="1"/>
      <w:numFmt w:val="bullet"/>
      <w:lvlText w:val=""/>
      <w:lvlJc w:val="left"/>
      <w:pPr>
        <w:ind w:left="2880" w:hanging="360"/>
      </w:pPr>
      <w:rPr>
        <w:rFonts w:ascii="Symbol" w:hAnsi="Symbol" w:hint="default"/>
      </w:rPr>
    </w:lvl>
    <w:lvl w:ilvl="4" w:tplc="13F4DC9C" w:tentative="1">
      <w:start w:val="1"/>
      <w:numFmt w:val="bullet"/>
      <w:lvlText w:val="o"/>
      <w:lvlJc w:val="left"/>
      <w:pPr>
        <w:ind w:left="3600" w:hanging="360"/>
      </w:pPr>
      <w:rPr>
        <w:rFonts w:ascii="Courier New" w:hAnsi="Courier New" w:cs="Courier New" w:hint="default"/>
      </w:rPr>
    </w:lvl>
    <w:lvl w:ilvl="5" w:tplc="E4F2D6D4" w:tentative="1">
      <w:start w:val="1"/>
      <w:numFmt w:val="bullet"/>
      <w:lvlText w:val=""/>
      <w:lvlJc w:val="left"/>
      <w:pPr>
        <w:ind w:left="4320" w:hanging="360"/>
      </w:pPr>
      <w:rPr>
        <w:rFonts w:ascii="Wingdings" w:hAnsi="Wingdings" w:hint="default"/>
      </w:rPr>
    </w:lvl>
    <w:lvl w:ilvl="6" w:tplc="26B09EFA" w:tentative="1">
      <w:start w:val="1"/>
      <w:numFmt w:val="bullet"/>
      <w:lvlText w:val=""/>
      <w:lvlJc w:val="left"/>
      <w:pPr>
        <w:ind w:left="5040" w:hanging="360"/>
      </w:pPr>
      <w:rPr>
        <w:rFonts w:ascii="Symbol" w:hAnsi="Symbol" w:hint="default"/>
      </w:rPr>
    </w:lvl>
    <w:lvl w:ilvl="7" w:tplc="5C06ECC0" w:tentative="1">
      <w:start w:val="1"/>
      <w:numFmt w:val="bullet"/>
      <w:lvlText w:val="o"/>
      <w:lvlJc w:val="left"/>
      <w:pPr>
        <w:ind w:left="5760" w:hanging="360"/>
      </w:pPr>
      <w:rPr>
        <w:rFonts w:ascii="Courier New" w:hAnsi="Courier New" w:cs="Courier New" w:hint="default"/>
      </w:rPr>
    </w:lvl>
    <w:lvl w:ilvl="8" w:tplc="0B701EFC" w:tentative="1">
      <w:start w:val="1"/>
      <w:numFmt w:val="bullet"/>
      <w:lvlText w:val=""/>
      <w:lvlJc w:val="left"/>
      <w:pPr>
        <w:ind w:left="6480" w:hanging="360"/>
      </w:pPr>
      <w:rPr>
        <w:rFonts w:ascii="Wingdings" w:hAnsi="Wingdings" w:hint="default"/>
      </w:rPr>
    </w:lvl>
  </w:abstractNum>
  <w:abstractNum w:abstractNumId="13" w15:restartNumberingAfterBreak="0">
    <w:nsid w:val="26147545"/>
    <w:multiLevelType w:val="hybridMultilevel"/>
    <w:tmpl w:val="50B227E4"/>
    <w:lvl w:ilvl="0" w:tplc="D56E5724">
      <w:start w:val="1"/>
      <w:numFmt w:val="bullet"/>
      <w:lvlText w:val=""/>
      <w:lvlJc w:val="left"/>
      <w:pPr>
        <w:tabs>
          <w:tab w:val="num" w:pos="567"/>
        </w:tabs>
        <w:ind w:left="720" w:hanging="607"/>
      </w:pPr>
      <w:rPr>
        <w:rFonts w:ascii="Symbol" w:hAnsi="Symbol" w:hint="default"/>
        <w:color w:val="auto"/>
      </w:rPr>
    </w:lvl>
    <w:lvl w:ilvl="1" w:tplc="7520C5BE" w:tentative="1">
      <w:start w:val="1"/>
      <w:numFmt w:val="bullet"/>
      <w:lvlText w:val="o"/>
      <w:lvlJc w:val="left"/>
      <w:pPr>
        <w:tabs>
          <w:tab w:val="num" w:pos="1440"/>
        </w:tabs>
        <w:ind w:left="1440" w:hanging="360"/>
      </w:pPr>
      <w:rPr>
        <w:rFonts w:ascii="Courier New" w:hAnsi="Courier New" w:cs="Courier New" w:hint="default"/>
      </w:rPr>
    </w:lvl>
    <w:lvl w:ilvl="2" w:tplc="AA7277A2" w:tentative="1">
      <w:start w:val="1"/>
      <w:numFmt w:val="bullet"/>
      <w:lvlText w:val=""/>
      <w:lvlJc w:val="left"/>
      <w:pPr>
        <w:tabs>
          <w:tab w:val="num" w:pos="2160"/>
        </w:tabs>
        <w:ind w:left="2160" w:hanging="360"/>
      </w:pPr>
      <w:rPr>
        <w:rFonts w:ascii="Wingdings" w:hAnsi="Wingdings" w:hint="default"/>
      </w:rPr>
    </w:lvl>
    <w:lvl w:ilvl="3" w:tplc="E0A476A2" w:tentative="1">
      <w:start w:val="1"/>
      <w:numFmt w:val="bullet"/>
      <w:lvlText w:val=""/>
      <w:lvlJc w:val="left"/>
      <w:pPr>
        <w:tabs>
          <w:tab w:val="num" w:pos="2880"/>
        </w:tabs>
        <w:ind w:left="2880" w:hanging="360"/>
      </w:pPr>
      <w:rPr>
        <w:rFonts w:ascii="Symbol" w:hAnsi="Symbol" w:hint="default"/>
      </w:rPr>
    </w:lvl>
    <w:lvl w:ilvl="4" w:tplc="A970B3DA" w:tentative="1">
      <w:start w:val="1"/>
      <w:numFmt w:val="bullet"/>
      <w:lvlText w:val="o"/>
      <w:lvlJc w:val="left"/>
      <w:pPr>
        <w:tabs>
          <w:tab w:val="num" w:pos="3600"/>
        </w:tabs>
        <w:ind w:left="3600" w:hanging="360"/>
      </w:pPr>
      <w:rPr>
        <w:rFonts w:ascii="Courier New" w:hAnsi="Courier New" w:cs="Courier New" w:hint="default"/>
      </w:rPr>
    </w:lvl>
    <w:lvl w:ilvl="5" w:tplc="45566EFE" w:tentative="1">
      <w:start w:val="1"/>
      <w:numFmt w:val="bullet"/>
      <w:lvlText w:val=""/>
      <w:lvlJc w:val="left"/>
      <w:pPr>
        <w:tabs>
          <w:tab w:val="num" w:pos="4320"/>
        </w:tabs>
        <w:ind w:left="4320" w:hanging="360"/>
      </w:pPr>
      <w:rPr>
        <w:rFonts w:ascii="Wingdings" w:hAnsi="Wingdings" w:hint="default"/>
      </w:rPr>
    </w:lvl>
    <w:lvl w:ilvl="6" w:tplc="715437A6" w:tentative="1">
      <w:start w:val="1"/>
      <w:numFmt w:val="bullet"/>
      <w:lvlText w:val=""/>
      <w:lvlJc w:val="left"/>
      <w:pPr>
        <w:tabs>
          <w:tab w:val="num" w:pos="5040"/>
        </w:tabs>
        <w:ind w:left="5040" w:hanging="360"/>
      </w:pPr>
      <w:rPr>
        <w:rFonts w:ascii="Symbol" w:hAnsi="Symbol" w:hint="default"/>
      </w:rPr>
    </w:lvl>
    <w:lvl w:ilvl="7" w:tplc="5A62D280" w:tentative="1">
      <w:start w:val="1"/>
      <w:numFmt w:val="bullet"/>
      <w:lvlText w:val="o"/>
      <w:lvlJc w:val="left"/>
      <w:pPr>
        <w:tabs>
          <w:tab w:val="num" w:pos="5760"/>
        </w:tabs>
        <w:ind w:left="5760" w:hanging="360"/>
      </w:pPr>
      <w:rPr>
        <w:rFonts w:ascii="Courier New" w:hAnsi="Courier New" w:cs="Courier New" w:hint="default"/>
      </w:rPr>
    </w:lvl>
    <w:lvl w:ilvl="8" w:tplc="363A9FB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FA0817"/>
    <w:multiLevelType w:val="hybridMultilevel"/>
    <w:tmpl w:val="217A9D9E"/>
    <w:lvl w:ilvl="0" w:tplc="717E9104">
      <w:start w:val="1"/>
      <w:numFmt w:val="bullet"/>
      <w:lvlText w:val=""/>
      <w:lvlJc w:val="left"/>
      <w:pPr>
        <w:ind w:left="720" w:hanging="360"/>
      </w:pPr>
      <w:rPr>
        <w:rFonts w:ascii="Wingdings" w:hAnsi="Wingdings" w:hint="default"/>
      </w:rPr>
    </w:lvl>
    <w:lvl w:ilvl="1" w:tplc="CBC4B290" w:tentative="1">
      <w:start w:val="1"/>
      <w:numFmt w:val="bullet"/>
      <w:lvlText w:val="o"/>
      <w:lvlJc w:val="left"/>
      <w:pPr>
        <w:ind w:left="1440" w:hanging="360"/>
      </w:pPr>
      <w:rPr>
        <w:rFonts w:ascii="Courier New" w:hAnsi="Courier New" w:cs="Courier New" w:hint="default"/>
      </w:rPr>
    </w:lvl>
    <w:lvl w:ilvl="2" w:tplc="DDF6CE00" w:tentative="1">
      <w:start w:val="1"/>
      <w:numFmt w:val="bullet"/>
      <w:lvlText w:val=""/>
      <w:lvlJc w:val="left"/>
      <w:pPr>
        <w:ind w:left="2160" w:hanging="360"/>
      </w:pPr>
      <w:rPr>
        <w:rFonts w:ascii="Wingdings" w:hAnsi="Wingdings" w:hint="default"/>
      </w:rPr>
    </w:lvl>
    <w:lvl w:ilvl="3" w:tplc="74987F34" w:tentative="1">
      <w:start w:val="1"/>
      <w:numFmt w:val="bullet"/>
      <w:lvlText w:val=""/>
      <w:lvlJc w:val="left"/>
      <w:pPr>
        <w:ind w:left="2880" w:hanging="360"/>
      </w:pPr>
      <w:rPr>
        <w:rFonts w:ascii="Symbol" w:hAnsi="Symbol" w:hint="default"/>
      </w:rPr>
    </w:lvl>
    <w:lvl w:ilvl="4" w:tplc="88C2E526" w:tentative="1">
      <w:start w:val="1"/>
      <w:numFmt w:val="bullet"/>
      <w:lvlText w:val="o"/>
      <w:lvlJc w:val="left"/>
      <w:pPr>
        <w:ind w:left="3600" w:hanging="360"/>
      </w:pPr>
      <w:rPr>
        <w:rFonts w:ascii="Courier New" w:hAnsi="Courier New" w:cs="Courier New" w:hint="default"/>
      </w:rPr>
    </w:lvl>
    <w:lvl w:ilvl="5" w:tplc="7C121DA8" w:tentative="1">
      <w:start w:val="1"/>
      <w:numFmt w:val="bullet"/>
      <w:lvlText w:val=""/>
      <w:lvlJc w:val="left"/>
      <w:pPr>
        <w:ind w:left="4320" w:hanging="360"/>
      </w:pPr>
      <w:rPr>
        <w:rFonts w:ascii="Wingdings" w:hAnsi="Wingdings" w:hint="default"/>
      </w:rPr>
    </w:lvl>
    <w:lvl w:ilvl="6" w:tplc="F63E7126" w:tentative="1">
      <w:start w:val="1"/>
      <w:numFmt w:val="bullet"/>
      <w:lvlText w:val=""/>
      <w:lvlJc w:val="left"/>
      <w:pPr>
        <w:ind w:left="5040" w:hanging="360"/>
      </w:pPr>
      <w:rPr>
        <w:rFonts w:ascii="Symbol" w:hAnsi="Symbol" w:hint="default"/>
      </w:rPr>
    </w:lvl>
    <w:lvl w:ilvl="7" w:tplc="1B8E6F54" w:tentative="1">
      <w:start w:val="1"/>
      <w:numFmt w:val="bullet"/>
      <w:lvlText w:val="o"/>
      <w:lvlJc w:val="left"/>
      <w:pPr>
        <w:ind w:left="5760" w:hanging="360"/>
      </w:pPr>
      <w:rPr>
        <w:rFonts w:ascii="Courier New" w:hAnsi="Courier New" w:cs="Courier New" w:hint="default"/>
      </w:rPr>
    </w:lvl>
    <w:lvl w:ilvl="8" w:tplc="4C7A3A4C" w:tentative="1">
      <w:start w:val="1"/>
      <w:numFmt w:val="bullet"/>
      <w:lvlText w:val=""/>
      <w:lvlJc w:val="left"/>
      <w:pPr>
        <w:ind w:left="6480" w:hanging="360"/>
      </w:pPr>
      <w:rPr>
        <w:rFonts w:ascii="Wingdings" w:hAnsi="Wingdings" w:hint="default"/>
      </w:rPr>
    </w:lvl>
  </w:abstractNum>
  <w:abstractNum w:abstractNumId="15" w15:restartNumberingAfterBreak="0">
    <w:nsid w:val="2B422FEC"/>
    <w:multiLevelType w:val="hybridMultilevel"/>
    <w:tmpl w:val="753E4288"/>
    <w:lvl w:ilvl="0" w:tplc="9DFEC054">
      <w:start w:val="1"/>
      <w:numFmt w:val="bullet"/>
      <w:lvlText w:val=""/>
      <w:lvlJc w:val="left"/>
      <w:pPr>
        <w:ind w:left="720" w:hanging="360"/>
      </w:pPr>
      <w:rPr>
        <w:rFonts w:ascii="Symbol" w:hAnsi="Symbol" w:hint="default"/>
      </w:rPr>
    </w:lvl>
    <w:lvl w:ilvl="1" w:tplc="FFA05670" w:tentative="1">
      <w:start w:val="1"/>
      <w:numFmt w:val="bullet"/>
      <w:lvlText w:val="o"/>
      <w:lvlJc w:val="left"/>
      <w:pPr>
        <w:ind w:left="1440" w:hanging="360"/>
      </w:pPr>
      <w:rPr>
        <w:rFonts w:ascii="Courier New" w:hAnsi="Courier New" w:cs="Courier New" w:hint="default"/>
      </w:rPr>
    </w:lvl>
    <w:lvl w:ilvl="2" w:tplc="65C46AB8" w:tentative="1">
      <w:start w:val="1"/>
      <w:numFmt w:val="bullet"/>
      <w:lvlText w:val=""/>
      <w:lvlJc w:val="left"/>
      <w:pPr>
        <w:ind w:left="2160" w:hanging="360"/>
      </w:pPr>
      <w:rPr>
        <w:rFonts w:ascii="Wingdings" w:hAnsi="Wingdings" w:hint="default"/>
      </w:rPr>
    </w:lvl>
    <w:lvl w:ilvl="3" w:tplc="93B0359A" w:tentative="1">
      <w:start w:val="1"/>
      <w:numFmt w:val="bullet"/>
      <w:lvlText w:val=""/>
      <w:lvlJc w:val="left"/>
      <w:pPr>
        <w:ind w:left="2880" w:hanging="360"/>
      </w:pPr>
      <w:rPr>
        <w:rFonts w:ascii="Symbol" w:hAnsi="Symbol" w:hint="default"/>
      </w:rPr>
    </w:lvl>
    <w:lvl w:ilvl="4" w:tplc="A5BEFABC" w:tentative="1">
      <w:start w:val="1"/>
      <w:numFmt w:val="bullet"/>
      <w:lvlText w:val="o"/>
      <w:lvlJc w:val="left"/>
      <w:pPr>
        <w:ind w:left="3600" w:hanging="360"/>
      </w:pPr>
      <w:rPr>
        <w:rFonts w:ascii="Courier New" w:hAnsi="Courier New" w:cs="Courier New" w:hint="default"/>
      </w:rPr>
    </w:lvl>
    <w:lvl w:ilvl="5" w:tplc="9BD8489C" w:tentative="1">
      <w:start w:val="1"/>
      <w:numFmt w:val="bullet"/>
      <w:lvlText w:val=""/>
      <w:lvlJc w:val="left"/>
      <w:pPr>
        <w:ind w:left="4320" w:hanging="360"/>
      </w:pPr>
      <w:rPr>
        <w:rFonts w:ascii="Wingdings" w:hAnsi="Wingdings" w:hint="default"/>
      </w:rPr>
    </w:lvl>
    <w:lvl w:ilvl="6" w:tplc="F368A336" w:tentative="1">
      <w:start w:val="1"/>
      <w:numFmt w:val="bullet"/>
      <w:lvlText w:val=""/>
      <w:lvlJc w:val="left"/>
      <w:pPr>
        <w:ind w:left="5040" w:hanging="360"/>
      </w:pPr>
      <w:rPr>
        <w:rFonts w:ascii="Symbol" w:hAnsi="Symbol" w:hint="default"/>
      </w:rPr>
    </w:lvl>
    <w:lvl w:ilvl="7" w:tplc="BB3C640C" w:tentative="1">
      <w:start w:val="1"/>
      <w:numFmt w:val="bullet"/>
      <w:lvlText w:val="o"/>
      <w:lvlJc w:val="left"/>
      <w:pPr>
        <w:ind w:left="5760" w:hanging="360"/>
      </w:pPr>
      <w:rPr>
        <w:rFonts w:ascii="Courier New" w:hAnsi="Courier New" w:cs="Courier New" w:hint="default"/>
      </w:rPr>
    </w:lvl>
    <w:lvl w:ilvl="8" w:tplc="AED48B42" w:tentative="1">
      <w:start w:val="1"/>
      <w:numFmt w:val="bullet"/>
      <w:lvlText w:val=""/>
      <w:lvlJc w:val="left"/>
      <w:pPr>
        <w:ind w:left="6480" w:hanging="360"/>
      </w:pPr>
      <w:rPr>
        <w:rFonts w:ascii="Wingdings" w:hAnsi="Wingdings" w:hint="default"/>
      </w:rPr>
    </w:lvl>
  </w:abstractNum>
  <w:abstractNum w:abstractNumId="16" w15:restartNumberingAfterBreak="0">
    <w:nsid w:val="35B93564"/>
    <w:multiLevelType w:val="hybridMultilevel"/>
    <w:tmpl w:val="0F14CB28"/>
    <w:lvl w:ilvl="0" w:tplc="81ECE36C">
      <w:start w:val="1"/>
      <w:numFmt w:val="bullet"/>
      <w:lvlText w:val=""/>
      <w:lvlJc w:val="left"/>
      <w:pPr>
        <w:ind w:left="1080" w:hanging="360"/>
      </w:pPr>
      <w:rPr>
        <w:rFonts w:ascii="Symbol" w:hAnsi="Symbol" w:hint="default"/>
      </w:rPr>
    </w:lvl>
    <w:lvl w:ilvl="1" w:tplc="23CCB572" w:tentative="1">
      <w:start w:val="1"/>
      <w:numFmt w:val="bullet"/>
      <w:lvlText w:val="o"/>
      <w:lvlJc w:val="left"/>
      <w:pPr>
        <w:ind w:left="1800" w:hanging="360"/>
      </w:pPr>
      <w:rPr>
        <w:rFonts w:ascii="Courier New" w:hAnsi="Courier New" w:cs="Courier New" w:hint="default"/>
      </w:rPr>
    </w:lvl>
    <w:lvl w:ilvl="2" w:tplc="4348A59C" w:tentative="1">
      <w:start w:val="1"/>
      <w:numFmt w:val="bullet"/>
      <w:lvlText w:val=""/>
      <w:lvlJc w:val="left"/>
      <w:pPr>
        <w:ind w:left="2520" w:hanging="360"/>
      </w:pPr>
      <w:rPr>
        <w:rFonts w:ascii="Wingdings" w:hAnsi="Wingdings" w:hint="default"/>
      </w:rPr>
    </w:lvl>
    <w:lvl w:ilvl="3" w:tplc="C128C9AE" w:tentative="1">
      <w:start w:val="1"/>
      <w:numFmt w:val="bullet"/>
      <w:lvlText w:val=""/>
      <w:lvlJc w:val="left"/>
      <w:pPr>
        <w:ind w:left="3240" w:hanging="360"/>
      </w:pPr>
      <w:rPr>
        <w:rFonts w:ascii="Symbol" w:hAnsi="Symbol" w:hint="default"/>
      </w:rPr>
    </w:lvl>
    <w:lvl w:ilvl="4" w:tplc="B600D1A0" w:tentative="1">
      <w:start w:val="1"/>
      <w:numFmt w:val="bullet"/>
      <w:lvlText w:val="o"/>
      <w:lvlJc w:val="left"/>
      <w:pPr>
        <w:ind w:left="3960" w:hanging="360"/>
      </w:pPr>
      <w:rPr>
        <w:rFonts w:ascii="Courier New" w:hAnsi="Courier New" w:cs="Courier New" w:hint="default"/>
      </w:rPr>
    </w:lvl>
    <w:lvl w:ilvl="5" w:tplc="6A443A5A" w:tentative="1">
      <w:start w:val="1"/>
      <w:numFmt w:val="bullet"/>
      <w:lvlText w:val=""/>
      <w:lvlJc w:val="left"/>
      <w:pPr>
        <w:ind w:left="4680" w:hanging="360"/>
      </w:pPr>
      <w:rPr>
        <w:rFonts w:ascii="Wingdings" w:hAnsi="Wingdings" w:hint="default"/>
      </w:rPr>
    </w:lvl>
    <w:lvl w:ilvl="6" w:tplc="1A3A6C80" w:tentative="1">
      <w:start w:val="1"/>
      <w:numFmt w:val="bullet"/>
      <w:lvlText w:val=""/>
      <w:lvlJc w:val="left"/>
      <w:pPr>
        <w:ind w:left="5400" w:hanging="360"/>
      </w:pPr>
      <w:rPr>
        <w:rFonts w:ascii="Symbol" w:hAnsi="Symbol" w:hint="default"/>
      </w:rPr>
    </w:lvl>
    <w:lvl w:ilvl="7" w:tplc="CA5A5308" w:tentative="1">
      <w:start w:val="1"/>
      <w:numFmt w:val="bullet"/>
      <w:lvlText w:val="o"/>
      <w:lvlJc w:val="left"/>
      <w:pPr>
        <w:ind w:left="6120" w:hanging="360"/>
      </w:pPr>
      <w:rPr>
        <w:rFonts w:ascii="Courier New" w:hAnsi="Courier New" w:cs="Courier New" w:hint="default"/>
      </w:rPr>
    </w:lvl>
    <w:lvl w:ilvl="8" w:tplc="AC4E97F2" w:tentative="1">
      <w:start w:val="1"/>
      <w:numFmt w:val="bullet"/>
      <w:lvlText w:val=""/>
      <w:lvlJc w:val="left"/>
      <w:pPr>
        <w:ind w:left="6840" w:hanging="360"/>
      </w:pPr>
      <w:rPr>
        <w:rFonts w:ascii="Wingdings" w:hAnsi="Wingdings" w:hint="default"/>
      </w:rPr>
    </w:lvl>
  </w:abstractNum>
  <w:abstractNum w:abstractNumId="17" w15:restartNumberingAfterBreak="0">
    <w:nsid w:val="3C8E4D21"/>
    <w:multiLevelType w:val="hybridMultilevel"/>
    <w:tmpl w:val="488239E8"/>
    <w:lvl w:ilvl="0" w:tplc="BD8C1A56">
      <w:start w:val="1"/>
      <w:numFmt w:val="bullet"/>
      <w:lvlText w:val=""/>
      <w:lvlJc w:val="left"/>
      <w:pPr>
        <w:tabs>
          <w:tab w:val="num" w:pos="567"/>
        </w:tabs>
        <w:ind w:left="720" w:hanging="607"/>
      </w:pPr>
      <w:rPr>
        <w:rFonts w:ascii="Symbol" w:hAnsi="Symbol" w:hint="default"/>
        <w:color w:val="auto"/>
      </w:rPr>
    </w:lvl>
    <w:lvl w:ilvl="1" w:tplc="98161062" w:tentative="1">
      <w:start w:val="1"/>
      <w:numFmt w:val="bullet"/>
      <w:lvlText w:val="o"/>
      <w:lvlJc w:val="left"/>
      <w:pPr>
        <w:tabs>
          <w:tab w:val="num" w:pos="1440"/>
        </w:tabs>
        <w:ind w:left="1440" w:hanging="360"/>
      </w:pPr>
      <w:rPr>
        <w:rFonts w:ascii="Courier New" w:hAnsi="Courier New" w:cs="Courier New" w:hint="default"/>
      </w:rPr>
    </w:lvl>
    <w:lvl w:ilvl="2" w:tplc="C4EAE6B0" w:tentative="1">
      <w:start w:val="1"/>
      <w:numFmt w:val="bullet"/>
      <w:lvlText w:val=""/>
      <w:lvlJc w:val="left"/>
      <w:pPr>
        <w:tabs>
          <w:tab w:val="num" w:pos="2160"/>
        </w:tabs>
        <w:ind w:left="2160" w:hanging="360"/>
      </w:pPr>
      <w:rPr>
        <w:rFonts w:ascii="Wingdings" w:hAnsi="Wingdings" w:hint="default"/>
      </w:rPr>
    </w:lvl>
    <w:lvl w:ilvl="3" w:tplc="74F69E06" w:tentative="1">
      <w:start w:val="1"/>
      <w:numFmt w:val="bullet"/>
      <w:lvlText w:val=""/>
      <w:lvlJc w:val="left"/>
      <w:pPr>
        <w:tabs>
          <w:tab w:val="num" w:pos="2880"/>
        </w:tabs>
        <w:ind w:left="2880" w:hanging="360"/>
      </w:pPr>
      <w:rPr>
        <w:rFonts w:ascii="Symbol" w:hAnsi="Symbol" w:hint="default"/>
      </w:rPr>
    </w:lvl>
    <w:lvl w:ilvl="4" w:tplc="FADC8706" w:tentative="1">
      <w:start w:val="1"/>
      <w:numFmt w:val="bullet"/>
      <w:lvlText w:val="o"/>
      <w:lvlJc w:val="left"/>
      <w:pPr>
        <w:tabs>
          <w:tab w:val="num" w:pos="3600"/>
        </w:tabs>
        <w:ind w:left="3600" w:hanging="360"/>
      </w:pPr>
      <w:rPr>
        <w:rFonts w:ascii="Courier New" w:hAnsi="Courier New" w:cs="Courier New" w:hint="default"/>
      </w:rPr>
    </w:lvl>
    <w:lvl w:ilvl="5" w:tplc="828240A0" w:tentative="1">
      <w:start w:val="1"/>
      <w:numFmt w:val="bullet"/>
      <w:lvlText w:val=""/>
      <w:lvlJc w:val="left"/>
      <w:pPr>
        <w:tabs>
          <w:tab w:val="num" w:pos="4320"/>
        </w:tabs>
        <w:ind w:left="4320" w:hanging="360"/>
      </w:pPr>
      <w:rPr>
        <w:rFonts w:ascii="Wingdings" w:hAnsi="Wingdings" w:hint="default"/>
      </w:rPr>
    </w:lvl>
    <w:lvl w:ilvl="6" w:tplc="9654A7BC" w:tentative="1">
      <w:start w:val="1"/>
      <w:numFmt w:val="bullet"/>
      <w:lvlText w:val=""/>
      <w:lvlJc w:val="left"/>
      <w:pPr>
        <w:tabs>
          <w:tab w:val="num" w:pos="5040"/>
        </w:tabs>
        <w:ind w:left="5040" w:hanging="360"/>
      </w:pPr>
      <w:rPr>
        <w:rFonts w:ascii="Symbol" w:hAnsi="Symbol" w:hint="default"/>
      </w:rPr>
    </w:lvl>
    <w:lvl w:ilvl="7" w:tplc="4DC27396" w:tentative="1">
      <w:start w:val="1"/>
      <w:numFmt w:val="bullet"/>
      <w:lvlText w:val="o"/>
      <w:lvlJc w:val="left"/>
      <w:pPr>
        <w:tabs>
          <w:tab w:val="num" w:pos="5760"/>
        </w:tabs>
        <w:ind w:left="5760" w:hanging="360"/>
      </w:pPr>
      <w:rPr>
        <w:rFonts w:ascii="Courier New" w:hAnsi="Courier New" w:cs="Courier New" w:hint="default"/>
      </w:rPr>
    </w:lvl>
    <w:lvl w:ilvl="8" w:tplc="9D10F56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3655FE"/>
    <w:multiLevelType w:val="hybridMultilevel"/>
    <w:tmpl w:val="8144840E"/>
    <w:lvl w:ilvl="0" w:tplc="793681EC">
      <w:start w:val="1"/>
      <w:numFmt w:val="bullet"/>
      <w:lvlText w:val=""/>
      <w:lvlJc w:val="left"/>
      <w:pPr>
        <w:ind w:left="720" w:hanging="360"/>
      </w:pPr>
      <w:rPr>
        <w:rFonts w:ascii="Wingdings" w:hAnsi="Wingdings" w:hint="default"/>
      </w:rPr>
    </w:lvl>
    <w:lvl w:ilvl="1" w:tplc="E2DCA796" w:tentative="1">
      <w:start w:val="1"/>
      <w:numFmt w:val="bullet"/>
      <w:lvlText w:val="o"/>
      <w:lvlJc w:val="left"/>
      <w:pPr>
        <w:ind w:left="1440" w:hanging="360"/>
      </w:pPr>
      <w:rPr>
        <w:rFonts w:ascii="Courier New" w:hAnsi="Courier New" w:cs="Courier New" w:hint="default"/>
      </w:rPr>
    </w:lvl>
    <w:lvl w:ilvl="2" w:tplc="90408160">
      <w:start w:val="1"/>
      <w:numFmt w:val="bullet"/>
      <w:lvlText w:val=""/>
      <w:lvlJc w:val="left"/>
      <w:pPr>
        <w:ind w:left="2160" w:hanging="360"/>
      </w:pPr>
      <w:rPr>
        <w:rFonts w:ascii="Wingdings" w:hAnsi="Wingdings" w:hint="default"/>
      </w:rPr>
    </w:lvl>
    <w:lvl w:ilvl="3" w:tplc="BB58C8DA" w:tentative="1">
      <w:start w:val="1"/>
      <w:numFmt w:val="bullet"/>
      <w:lvlText w:val=""/>
      <w:lvlJc w:val="left"/>
      <w:pPr>
        <w:ind w:left="2880" w:hanging="360"/>
      </w:pPr>
      <w:rPr>
        <w:rFonts w:ascii="Symbol" w:hAnsi="Symbol" w:hint="default"/>
      </w:rPr>
    </w:lvl>
    <w:lvl w:ilvl="4" w:tplc="F4608FB4" w:tentative="1">
      <w:start w:val="1"/>
      <w:numFmt w:val="bullet"/>
      <w:lvlText w:val="o"/>
      <w:lvlJc w:val="left"/>
      <w:pPr>
        <w:ind w:left="3600" w:hanging="360"/>
      </w:pPr>
      <w:rPr>
        <w:rFonts w:ascii="Courier New" w:hAnsi="Courier New" w:cs="Courier New" w:hint="default"/>
      </w:rPr>
    </w:lvl>
    <w:lvl w:ilvl="5" w:tplc="9654AFB2" w:tentative="1">
      <w:start w:val="1"/>
      <w:numFmt w:val="bullet"/>
      <w:lvlText w:val=""/>
      <w:lvlJc w:val="left"/>
      <w:pPr>
        <w:ind w:left="4320" w:hanging="360"/>
      </w:pPr>
      <w:rPr>
        <w:rFonts w:ascii="Wingdings" w:hAnsi="Wingdings" w:hint="default"/>
      </w:rPr>
    </w:lvl>
    <w:lvl w:ilvl="6" w:tplc="C2F852EC" w:tentative="1">
      <w:start w:val="1"/>
      <w:numFmt w:val="bullet"/>
      <w:lvlText w:val=""/>
      <w:lvlJc w:val="left"/>
      <w:pPr>
        <w:ind w:left="5040" w:hanging="360"/>
      </w:pPr>
      <w:rPr>
        <w:rFonts w:ascii="Symbol" w:hAnsi="Symbol" w:hint="default"/>
      </w:rPr>
    </w:lvl>
    <w:lvl w:ilvl="7" w:tplc="798E9D8A" w:tentative="1">
      <w:start w:val="1"/>
      <w:numFmt w:val="bullet"/>
      <w:lvlText w:val="o"/>
      <w:lvlJc w:val="left"/>
      <w:pPr>
        <w:ind w:left="5760" w:hanging="360"/>
      </w:pPr>
      <w:rPr>
        <w:rFonts w:ascii="Courier New" w:hAnsi="Courier New" w:cs="Courier New" w:hint="default"/>
      </w:rPr>
    </w:lvl>
    <w:lvl w:ilvl="8" w:tplc="524ECD94" w:tentative="1">
      <w:start w:val="1"/>
      <w:numFmt w:val="bullet"/>
      <w:lvlText w:val=""/>
      <w:lvlJc w:val="left"/>
      <w:pPr>
        <w:ind w:left="6480" w:hanging="360"/>
      </w:pPr>
      <w:rPr>
        <w:rFonts w:ascii="Wingdings" w:hAnsi="Wingdings" w:hint="default"/>
      </w:rPr>
    </w:lvl>
  </w:abstractNum>
  <w:abstractNum w:abstractNumId="19" w15:restartNumberingAfterBreak="0">
    <w:nsid w:val="40FD604F"/>
    <w:multiLevelType w:val="hybridMultilevel"/>
    <w:tmpl w:val="FA5AE6D4"/>
    <w:lvl w:ilvl="0" w:tplc="2FC4BEFE">
      <w:start w:val="2"/>
      <w:numFmt w:val="decimal"/>
      <w:lvlText w:val="%1"/>
      <w:lvlJc w:val="left"/>
      <w:pPr>
        <w:ind w:left="1080" w:hanging="360"/>
      </w:pPr>
      <w:rPr>
        <w:rFonts w:hint="default"/>
      </w:rPr>
    </w:lvl>
    <w:lvl w:ilvl="1" w:tplc="9C2A6902" w:tentative="1">
      <w:start w:val="1"/>
      <w:numFmt w:val="lowerLetter"/>
      <w:lvlText w:val="%2."/>
      <w:lvlJc w:val="left"/>
      <w:pPr>
        <w:ind w:left="1800" w:hanging="360"/>
      </w:pPr>
    </w:lvl>
    <w:lvl w:ilvl="2" w:tplc="D276AFCE" w:tentative="1">
      <w:start w:val="1"/>
      <w:numFmt w:val="lowerRoman"/>
      <w:lvlText w:val="%3."/>
      <w:lvlJc w:val="right"/>
      <w:pPr>
        <w:ind w:left="2520" w:hanging="180"/>
      </w:pPr>
    </w:lvl>
    <w:lvl w:ilvl="3" w:tplc="216441FC" w:tentative="1">
      <w:start w:val="1"/>
      <w:numFmt w:val="decimal"/>
      <w:lvlText w:val="%4."/>
      <w:lvlJc w:val="left"/>
      <w:pPr>
        <w:ind w:left="3240" w:hanging="360"/>
      </w:pPr>
    </w:lvl>
    <w:lvl w:ilvl="4" w:tplc="F65261F8" w:tentative="1">
      <w:start w:val="1"/>
      <w:numFmt w:val="lowerLetter"/>
      <w:lvlText w:val="%5."/>
      <w:lvlJc w:val="left"/>
      <w:pPr>
        <w:ind w:left="3960" w:hanging="360"/>
      </w:pPr>
    </w:lvl>
    <w:lvl w:ilvl="5" w:tplc="FB660006" w:tentative="1">
      <w:start w:val="1"/>
      <w:numFmt w:val="lowerRoman"/>
      <w:lvlText w:val="%6."/>
      <w:lvlJc w:val="right"/>
      <w:pPr>
        <w:ind w:left="4680" w:hanging="180"/>
      </w:pPr>
    </w:lvl>
    <w:lvl w:ilvl="6" w:tplc="40509766" w:tentative="1">
      <w:start w:val="1"/>
      <w:numFmt w:val="decimal"/>
      <w:lvlText w:val="%7."/>
      <w:lvlJc w:val="left"/>
      <w:pPr>
        <w:ind w:left="5400" w:hanging="360"/>
      </w:pPr>
    </w:lvl>
    <w:lvl w:ilvl="7" w:tplc="A76EA120" w:tentative="1">
      <w:start w:val="1"/>
      <w:numFmt w:val="lowerLetter"/>
      <w:lvlText w:val="%8."/>
      <w:lvlJc w:val="left"/>
      <w:pPr>
        <w:ind w:left="6120" w:hanging="360"/>
      </w:pPr>
    </w:lvl>
    <w:lvl w:ilvl="8" w:tplc="C78E26EA" w:tentative="1">
      <w:start w:val="1"/>
      <w:numFmt w:val="lowerRoman"/>
      <w:lvlText w:val="%9."/>
      <w:lvlJc w:val="right"/>
      <w:pPr>
        <w:ind w:left="6840" w:hanging="180"/>
      </w:pPr>
    </w:lvl>
  </w:abstractNum>
  <w:abstractNum w:abstractNumId="20" w15:restartNumberingAfterBreak="0">
    <w:nsid w:val="45715608"/>
    <w:multiLevelType w:val="hybridMultilevel"/>
    <w:tmpl w:val="5C827472"/>
    <w:lvl w:ilvl="0" w:tplc="5F2A5E3E">
      <w:start w:val="1"/>
      <w:numFmt w:val="bullet"/>
      <w:lvlText w:val=""/>
      <w:lvlJc w:val="left"/>
      <w:pPr>
        <w:tabs>
          <w:tab w:val="num" w:pos="1500"/>
        </w:tabs>
        <w:ind w:left="1500" w:hanging="360"/>
      </w:pPr>
      <w:rPr>
        <w:rFonts w:ascii="Symbol" w:hAnsi="Symbol" w:hint="default"/>
      </w:rPr>
    </w:lvl>
    <w:lvl w:ilvl="1" w:tplc="C6846E08" w:tentative="1">
      <w:start w:val="1"/>
      <w:numFmt w:val="bullet"/>
      <w:lvlText w:val="o"/>
      <w:lvlJc w:val="left"/>
      <w:pPr>
        <w:tabs>
          <w:tab w:val="num" w:pos="2220"/>
        </w:tabs>
        <w:ind w:left="2220" w:hanging="360"/>
      </w:pPr>
      <w:rPr>
        <w:rFonts w:ascii="Courier New" w:hAnsi="Courier New" w:cs="Courier New" w:hint="default"/>
      </w:rPr>
    </w:lvl>
    <w:lvl w:ilvl="2" w:tplc="92DEDFD0" w:tentative="1">
      <w:start w:val="1"/>
      <w:numFmt w:val="bullet"/>
      <w:lvlText w:val=""/>
      <w:lvlJc w:val="left"/>
      <w:pPr>
        <w:tabs>
          <w:tab w:val="num" w:pos="2940"/>
        </w:tabs>
        <w:ind w:left="2940" w:hanging="360"/>
      </w:pPr>
      <w:rPr>
        <w:rFonts w:ascii="Wingdings" w:hAnsi="Wingdings" w:hint="default"/>
      </w:rPr>
    </w:lvl>
    <w:lvl w:ilvl="3" w:tplc="E3CEF95A" w:tentative="1">
      <w:start w:val="1"/>
      <w:numFmt w:val="bullet"/>
      <w:lvlText w:val=""/>
      <w:lvlJc w:val="left"/>
      <w:pPr>
        <w:tabs>
          <w:tab w:val="num" w:pos="3660"/>
        </w:tabs>
        <w:ind w:left="3660" w:hanging="360"/>
      </w:pPr>
      <w:rPr>
        <w:rFonts w:ascii="Symbol" w:hAnsi="Symbol" w:hint="default"/>
      </w:rPr>
    </w:lvl>
    <w:lvl w:ilvl="4" w:tplc="8BD4DDB8" w:tentative="1">
      <w:start w:val="1"/>
      <w:numFmt w:val="bullet"/>
      <w:lvlText w:val="o"/>
      <w:lvlJc w:val="left"/>
      <w:pPr>
        <w:tabs>
          <w:tab w:val="num" w:pos="4380"/>
        </w:tabs>
        <w:ind w:left="4380" w:hanging="360"/>
      </w:pPr>
      <w:rPr>
        <w:rFonts w:ascii="Courier New" w:hAnsi="Courier New" w:cs="Courier New" w:hint="default"/>
      </w:rPr>
    </w:lvl>
    <w:lvl w:ilvl="5" w:tplc="968ACED6" w:tentative="1">
      <w:start w:val="1"/>
      <w:numFmt w:val="bullet"/>
      <w:lvlText w:val=""/>
      <w:lvlJc w:val="left"/>
      <w:pPr>
        <w:tabs>
          <w:tab w:val="num" w:pos="5100"/>
        </w:tabs>
        <w:ind w:left="5100" w:hanging="360"/>
      </w:pPr>
      <w:rPr>
        <w:rFonts w:ascii="Wingdings" w:hAnsi="Wingdings" w:hint="default"/>
      </w:rPr>
    </w:lvl>
    <w:lvl w:ilvl="6" w:tplc="A078CD78" w:tentative="1">
      <w:start w:val="1"/>
      <w:numFmt w:val="bullet"/>
      <w:lvlText w:val=""/>
      <w:lvlJc w:val="left"/>
      <w:pPr>
        <w:tabs>
          <w:tab w:val="num" w:pos="5820"/>
        </w:tabs>
        <w:ind w:left="5820" w:hanging="360"/>
      </w:pPr>
      <w:rPr>
        <w:rFonts w:ascii="Symbol" w:hAnsi="Symbol" w:hint="default"/>
      </w:rPr>
    </w:lvl>
    <w:lvl w:ilvl="7" w:tplc="E8F8F64C" w:tentative="1">
      <w:start w:val="1"/>
      <w:numFmt w:val="bullet"/>
      <w:lvlText w:val="o"/>
      <w:lvlJc w:val="left"/>
      <w:pPr>
        <w:tabs>
          <w:tab w:val="num" w:pos="6540"/>
        </w:tabs>
        <w:ind w:left="6540" w:hanging="360"/>
      </w:pPr>
      <w:rPr>
        <w:rFonts w:ascii="Courier New" w:hAnsi="Courier New" w:cs="Courier New" w:hint="default"/>
      </w:rPr>
    </w:lvl>
    <w:lvl w:ilvl="8" w:tplc="5D24B534"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4D9101A1"/>
    <w:multiLevelType w:val="hybridMultilevel"/>
    <w:tmpl w:val="C626436C"/>
    <w:lvl w:ilvl="0" w:tplc="F89AE5A8">
      <w:numFmt w:val="bullet"/>
      <w:lvlText w:val="-"/>
      <w:lvlJc w:val="left"/>
      <w:pPr>
        <w:ind w:left="720" w:hanging="360"/>
      </w:pPr>
      <w:rPr>
        <w:rFonts w:ascii="Cambria" w:eastAsia="Times New Roman" w:hAnsi="Cambria" w:cs="Arial" w:hint="default"/>
      </w:rPr>
    </w:lvl>
    <w:lvl w:ilvl="1" w:tplc="DBD61A96">
      <w:start w:val="1"/>
      <w:numFmt w:val="bullet"/>
      <w:lvlText w:val="o"/>
      <w:lvlJc w:val="left"/>
      <w:pPr>
        <w:ind w:left="1440" w:hanging="360"/>
      </w:pPr>
      <w:rPr>
        <w:rFonts w:ascii="Courier New" w:hAnsi="Courier New" w:cs="Courier New" w:hint="default"/>
      </w:rPr>
    </w:lvl>
    <w:lvl w:ilvl="2" w:tplc="419A2534">
      <w:start w:val="1"/>
      <w:numFmt w:val="bullet"/>
      <w:lvlText w:val=""/>
      <w:lvlJc w:val="left"/>
      <w:pPr>
        <w:ind w:left="2160" w:hanging="360"/>
      </w:pPr>
      <w:rPr>
        <w:rFonts w:ascii="Wingdings" w:hAnsi="Wingdings" w:hint="default"/>
      </w:rPr>
    </w:lvl>
    <w:lvl w:ilvl="3" w:tplc="84567190">
      <w:start w:val="1"/>
      <w:numFmt w:val="bullet"/>
      <w:lvlText w:val=""/>
      <w:lvlJc w:val="left"/>
      <w:pPr>
        <w:ind w:left="2880" w:hanging="360"/>
      </w:pPr>
      <w:rPr>
        <w:rFonts w:ascii="Symbol" w:hAnsi="Symbol" w:hint="default"/>
      </w:rPr>
    </w:lvl>
    <w:lvl w:ilvl="4" w:tplc="21EE169C">
      <w:start w:val="1"/>
      <w:numFmt w:val="bullet"/>
      <w:lvlText w:val="o"/>
      <w:lvlJc w:val="left"/>
      <w:pPr>
        <w:ind w:left="3600" w:hanging="360"/>
      </w:pPr>
      <w:rPr>
        <w:rFonts w:ascii="Courier New" w:hAnsi="Courier New" w:cs="Courier New" w:hint="default"/>
      </w:rPr>
    </w:lvl>
    <w:lvl w:ilvl="5" w:tplc="D114A1F8">
      <w:start w:val="1"/>
      <w:numFmt w:val="bullet"/>
      <w:lvlText w:val=""/>
      <w:lvlJc w:val="left"/>
      <w:pPr>
        <w:ind w:left="4320" w:hanging="360"/>
      </w:pPr>
      <w:rPr>
        <w:rFonts w:ascii="Wingdings" w:hAnsi="Wingdings" w:hint="default"/>
      </w:rPr>
    </w:lvl>
    <w:lvl w:ilvl="6" w:tplc="52EA439A">
      <w:start w:val="1"/>
      <w:numFmt w:val="bullet"/>
      <w:lvlText w:val=""/>
      <w:lvlJc w:val="left"/>
      <w:pPr>
        <w:ind w:left="5040" w:hanging="360"/>
      </w:pPr>
      <w:rPr>
        <w:rFonts w:ascii="Symbol" w:hAnsi="Symbol" w:hint="default"/>
      </w:rPr>
    </w:lvl>
    <w:lvl w:ilvl="7" w:tplc="D52C9EE4">
      <w:start w:val="1"/>
      <w:numFmt w:val="bullet"/>
      <w:lvlText w:val="o"/>
      <w:lvlJc w:val="left"/>
      <w:pPr>
        <w:ind w:left="5760" w:hanging="360"/>
      </w:pPr>
      <w:rPr>
        <w:rFonts w:ascii="Courier New" w:hAnsi="Courier New" w:cs="Courier New" w:hint="default"/>
      </w:rPr>
    </w:lvl>
    <w:lvl w:ilvl="8" w:tplc="3A880324">
      <w:start w:val="1"/>
      <w:numFmt w:val="bullet"/>
      <w:lvlText w:val=""/>
      <w:lvlJc w:val="left"/>
      <w:pPr>
        <w:ind w:left="6480" w:hanging="360"/>
      </w:pPr>
      <w:rPr>
        <w:rFonts w:ascii="Wingdings" w:hAnsi="Wingdings" w:hint="default"/>
      </w:rPr>
    </w:lvl>
  </w:abstractNum>
  <w:abstractNum w:abstractNumId="22" w15:restartNumberingAfterBreak="0">
    <w:nsid w:val="51992498"/>
    <w:multiLevelType w:val="hybridMultilevel"/>
    <w:tmpl w:val="0756AB94"/>
    <w:lvl w:ilvl="0" w:tplc="ABF6A5D6">
      <w:start w:val="1"/>
      <w:numFmt w:val="bullet"/>
      <w:lvlText w:val=""/>
      <w:lvlJc w:val="left"/>
      <w:pPr>
        <w:ind w:left="1440" w:hanging="360"/>
      </w:pPr>
      <w:rPr>
        <w:rFonts w:ascii="Symbol" w:hAnsi="Symbol" w:hint="default"/>
      </w:rPr>
    </w:lvl>
    <w:lvl w:ilvl="1" w:tplc="B65A4524" w:tentative="1">
      <w:start w:val="1"/>
      <w:numFmt w:val="bullet"/>
      <w:lvlText w:val="o"/>
      <w:lvlJc w:val="left"/>
      <w:pPr>
        <w:ind w:left="2160" w:hanging="360"/>
      </w:pPr>
      <w:rPr>
        <w:rFonts w:ascii="Courier New" w:hAnsi="Courier New" w:cs="Courier New" w:hint="default"/>
      </w:rPr>
    </w:lvl>
    <w:lvl w:ilvl="2" w:tplc="F9560976" w:tentative="1">
      <w:start w:val="1"/>
      <w:numFmt w:val="bullet"/>
      <w:lvlText w:val=""/>
      <w:lvlJc w:val="left"/>
      <w:pPr>
        <w:ind w:left="2880" w:hanging="360"/>
      </w:pPr>
      <w:rPr>
        <w:rFonts w:ascii="Wingdings" w:hAnsi="Wingdings" w:hint="default"/>
      </w:rPr>
    </w:lvl>
    <w:lvl w:ilvl="3" w:tplc="66740962" w:tentative="1">
      <w:start w:val="1"/>
      <w:numFmt w:val="bullet"/>
      <w:lvlText w:val=""/>
      <w:lvlJc w:val="left"/>
      <w:pPr>
        <w:ind w:left="3600" w:hanging="360"/>
      </w:pPr>
      <w:rPr>
        <w:rFonts w:ascii="Symbol" w:hAnsi="Symbol" w:hint="default"/>
      </w:rPr>
    </w:lvl>
    <w:lvl w:ilvl="4" w:tplc="3C1C5800" w:tentative="1">
      <w:start w:val="1"/>
      <w:numFmt w:val="bullet"/>
      <w:lvlText w:val="o"/>
      <w:lvlJc w:val="left"/>
      <w:pPr>
        <w:ind w:left="4320" w:hanging="360"/>
      </w:pPr>
      <w:rPr>
        <w:rFonts w:ascii="Courier New" w:hAnsi="Courier New" w:cs="Courier New" w:hint="default"/>
      </w:rPr>
    </w:lvl>
    <w:lvl w:ilvl="5" w:tplc="57A6DDA2" w:tentative="1">
      <w:start w:val="1"/>
      <w:numFmt w:val="bullet"/>
      <w:lvlText w:val=""/>
      <w:lvlJc w:val="left"/>
      <w:pPr>
        <w:ind w:left="5040" w:hanging="360"/>
      </w:pPr>
      <w:rPr>
        <w:rFonts w:ascii="Wingdings" w:hAnsi="Wingdings" w:hint="default"/>
      </w:rPr>
    </w:lvl>
    <w:lvl w:ilvl="6" w:tplc="4E1CD678" w:tentative="1">
      <w:start w:val="1"/>
      <w:numFmt w:val="bullet"/>
      <w:lvlText w:val=""/>
      <w:lvlJc w:val="left"/>
      <w:pPr>
        <w:ind w:left="5760" w:hanging="360"/>
      </w:pPr>
      <w:rPr>
        <w:rFonts w:ascii="Symbol" w:hAnsi="Symbol" w:hint="default"/>
      </w:rPr>
    </w:lvl>
    <w:lvl w:ilvl="7" w:tplc="49A46FD0" w:tentative="1">
      <w:start w:val="1"/>
      <w:numFmt w:val="bullet"/>
      <w:lvlText w:val="o"/>
      <w:lvlJc w:val="left"/>
      <w:pPr>
        <w:ind w:left="6480" w:hanging="360"/>
      </w:pPr>
      <w:rPr>
        <w:rFonts w:ascii="Courier New" w:hAnsi="Courier New" w:cs="Courier New" w:hint="default"/>
      </w:rPr>
    </w:lvl>
    <w:lvl w:ilvl="8" w:tplc="1CE00C36" w:tentative="1">
      <w:start w:val="1"/>
      <w:numFmt w:val="bullet"/>
      <w:lvlText w:val=""/>
      <w:lvlJc w:val="left"/>
      <w:pPr>
        <w:ind w:left="7200" w:hanging="360"/>
      </w:pPr>
      <w:rPr>
        <w:rFonts w:ascii="Wingdings" w:hAnsi="Wingdings" w:hint="default"/>
      </w:rPr>
    </w:lvl>
  </w:abstractNum>
  <w:abstractNum w:abstractNumId="23" w15:restartNumberingAfterBreak="0">
    <w:nsid w:val="5543359A"/>
    <w:multiLevelType w:val="hybridMultilevel"/>
    <w:tmpl w:val="33246462"/>
    <w:lvl w:ilvl="0" w:tplc="54BC25F4">
      <w:start w:val="1"/>
      <w:numFmt w:val="bullet"/>
      <w:lvlText w:val=""/>
      <w:lvlJc w:val="left"/>
      <w:pPr>
        <w:tabs>
          <w:tab w:val="num" w:pos="454"/>
        </w:tabs>
        <w:ind w:left="607" w:hanging="607"/>
      </w:pPr>
      <w:rPr>
        <w:rFonts w:ascii="Symbol" w:hAnsi="Symbol" w:hint="default"/>
        <w:color w:val="auto"/>
      </w:rPr>
    </w:lvl>
    <w:lvl w:ilvl="1" w:tplc="53FC5106" w:tentative="1">
      <w:start w:val="1"/>
      <w:numFmt w:val="bullet"/>
      <w:lvlText w:val="o"/>
      <w:lvlJc w:val="left"/>
      <w:pPr>
        <w:tabs>
          <w:tab w:val="num" w:pos="1440"/>
        </w:tabs>
        <w:ind w:left="1440" w:hanging="360"/>
      </w:pPr>
      <w:rPr>
        <w:rFonts w:ascii="Courier New" w:hAnsi="Courier New" w:cs="Courier New" w:hint="default"/>
      </w:rPr>
    </w:lvl>
    <w:lvl w:ilvl="2" w:tplc="C6C4E28E" w:tentative="1">
      <w:start w:val="1"/>
      <w:numFmt w:val="bullet"/>
      <w:lvlText w:val=""/>
      <w:lvlJc w:val="left"/>
      <w:pPr>
        <w:tabs>
          <w:tab w:val="num" w:pos="2160"/>
        </w:tabs>
        <w:ind w:left="2160" w:hanging="360"/>
      </w:pPr>
      <w:rPr>
        <w:rFonts w:ascii="Wingdings" w:hAnsi="Wingdings" w:hint="default"/>
      </w:rPr>
    </w:lvl>
    <w:lvl w:ilvl="3" w:tplc="02188988" w:tentative="1">
      <w:start w:val="1"/>
      <w:numFmt w:val="bullet"/>
      <w:lvlText w:val=""/>
      <w:lvlJc w:val="left"/>
      <w:pPr>
        <w:tabs>
          <w:tab w:val="num" w:pos="2880"/>
        </w:tabs>
        <w:ind w:left="2880" w:hanging="360"/>
      </w:pPr>
      <w:rPr>
        <w:rFonts w:ascii="Symbol" w:hAnsi="Symbol" w:hint="default"/>
      </w:rPr>
    </w:lvl>
    <w:lvl w:ilvl="4" w:tplc="992EF756" w:tentative="1">
      <w:start w:val="1"/>
      <w:numFmt w:val="bullet"/>
      <w:lvlText w:val="o"/>
      <w:lvlJc w:val="left"/>
      <w:pPr>
        <w:tabs>
          <w:tab w:val="num" w:pos="3600"/>
        </w:tabs>
        <w:ind w:left="3600" w:hanging="360"/>
      </w:pPr>
      <w:rPr>
        <w:rFonts w:ascii="Courier New" w:hAnsi="Courier New" w:cs="Courier New" w:hint="default"/>
      </w:rPr>
    </w:lvl>
    <w:lvl w:ilvl="5" w:tplc="3B721526" w:tentative="1">
      <w:start w:val="1"/>
      <w:numFmt w:val="bullet"/>
      <w:lvlText w:val=""/>
      <w:lvlJc w:val="left"/>
      <w:pPr>
        <w:tabs>
          <w:tab w:val="num" w:pos="4320"/>
        </w:tabs>
        <w:ind w:left="4320" w:hanging="360"/>
      </w:pPr>
      <w:rPr>
        <w:rFonts w:ascii="Wingdings" w:hAnsi="Wingdings" w:hint="default"/>
      </w:rPr>
    </w:lvl>
    <w:lvl w:ilvl="6" w:tplc="91A867EA" w:tentative="1">
      <w:start w:val="1"/>
      <w:numFmt w:val="bullet"/>
      <w:lvlText w:val=""/>
      <w:lvlJc w:val="left"/>
      <w:pPr>
        <w:tabs>
          <w:tab w:val="num" w:pos="5040"/>
        </w:tabs>
        <w:ind w:left="5040" w:hanging="360"/>
      </w:pPr>
      <w:rPr>
        <w:rFonts w:ascii="Symbol" w:hAnsi="Symbol" w:hint="default"/>
      </w:rPr>
    </w:lvl>
    <w:lvl w:ilvl="7" w:tplc="0A36F732" w:tentative="1">
      <w:start w:val="1"/>
      <w:numFmt w:val="bullet"/>
      <w:lvlText w:val="o"/>
      <w:lvlJc w:val="left"/>
      <w:pPr>
        <w:tabs>
          <w:tab w:val="num" w:pos="5760"/>
        </w:tabs>
        <w:ind w:left="5760" w:hanging="360"/>
      </w:pPr>
      <w:rPr>
        <w:rFonts w:ascii="Courier New" w:hAnsi="Courier New" w:cs="Courier New" w:hint="default"/>
      </w:rPr>
    </w:lvl>
    <w:lvl w:ilvl="8" w:tplc="F714529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29298B"/>
    <w:multiLevelType w:val="hybridMultilevel"/>
    <w:tmpl w:val="CAD25EAA"/>
    <w:lvl w:ilvl="0" w:tplc="6E309264">
      <w:start w:val="1"/>
      <w:numFmt w:val="decimal"/>
      <w:lvlText w:val="%1."/>
      <w:lvlJc w:val="left"/>
      <w:pPr>
        <w:ind w:left="1440" w:hanging="360"/>
      </w:pPr>
    </w:lvl>
    <w:lvl w:ilvl="1" w:tplc="72769516" w:tentative="1">
      <w:start w:val="1"/>
      <w:numFmt w:val="lowerLetter"/>
      <w:lvlText w:val="%2."/>
      <w:lvlJc w:val="left"/>
      <w:pPr>
        <w:ind w:left="2160" w:hanging="360"/>
      </w:pPr>
    </w:lvl>
    <w:lvl w:ilvl="2" w:tplc="F3C8F1A0" w:tentative="1">
      <w:start w:val="1"/>
      <w:numFmt w:val="lowerRoman"/>
      <w:lvlText w:val="%3."/>
      <w:lvlJc w:val="right"/>
      <w:pPr>
        <w:ind w:left="2880" w:hanging="180"/>
      </w:pPr>
    </w:lvl>
    <w:lvl w:ilvl="3" w:tplc="300CABEE" w:tentative="1">
      <w:start w:val="1"/>
      <w:numFmt w:val="decimal"/>
      <w:lvlText w:val="%4."/>
      <w:lvlJc w:val="left"/>
      <w:pPr>
        <w:ind w:left="3600" w:hanging="360"/>
      </w:pPr>
    </w:lvl>
    <w:lvl w:ilvl="4" w:tplc="4216B164" w:tentative="1">
      <w:start w:val="1"/>
      <w:numFmt w:val="lowerLetter"/>
      <w:lvlText w:val="%5."/>
      <w:lvlJc w:val="left"/>
      <w:pPr>
        <w:ind w:left="4320" w:hanging="360"/>
      </w:pPr>
    </w:lvl>
    <w:lvl w:ilvl="5" w:tplc="DA9E8E0C" w:tentative="1">
      <w:start w:val="1"/>
      <w:numFmt w:val="lowerRoman"/>
      <w:lvlText w:val="%6."/>
      <w:lvlJc w:val="right"/>
      <w:pPr>
        <w:ind w:left="5040" w:hanging="180"/>
      </w:pPr>
    </w:lvl>
    <w:lvl w:ilvl="6" w:tplc="085E59B0" w:tentative="1">
      <w:start w:val="1"/>
      <w:numFmt w:val="decimal"/>
      <w:lvlText w:val="%7."/>
      <w:lvlJc w:val="left"/>
      <w:pPr>
        <w:ind w:left="5760" w:hanging="360"/>
      </w:pPr>
    </w:lvl>
    <w:lvl w:ilvl="7" w:tplc="1A2083C2" w:tentative="1">
      <w:start w:val="1"/>
      <w:numFmt w:val="lowerLetter"/>
      <w:lvlText w:val="%8."/>
      <w:lvlJc w:val="left"/>
      <w:pPr>
        <w:ind w:left="6480" w:hanging="360"/>
      </w:pPr>
    </w:lvl>
    <w:lvl w:ilvl="8" w:tplc="4D286980" w:tentative="1">
      <w:start w:val="1"/>
      <w:numFmt w:val="lowerRoman"/>
      <w:lvlText w:val="%9."/>
      <w:lvlJc w:val="right"/>
      <w:pPr>
        <w:ind w:left="7200" w:hanging="180"/>
      </w:pPr>
    </w:lvl>
  </w:abstractNum>
  <w:abstractNum w:abstractNumId="25" w15:restartNumberingAfterBreak="0">
    <w:nsid w:val="5B701D52"/>
    <w:multiLevelType w:val="hybridMultilevel"/>
    <w:tmpl w:val="18DADF3C"/>
    <w:lvl w:ilvl="0" w:tplc="F6663FA0">
      <w:start w:val="1"/>
      <w:numFmt w:val="bullet"/>
      <w:lvlText w:val=""/>
      <w:lvlJc w:val="left"/>
      <w:pPr>
        <w:ind w:left="1350" w:hanging="360"/>
      </w:pPr>
      <w:rPr>
        <w:rFonts w:ascii="Wingdings" w:hAnsi="Wingdings" w:hint="default"/>
      </w:rPr>
    </w:lvl>
    <w:lvl w:ilvl="1" w:tplc="5ED474F2" w:tentative="1">
      <w:start w:val="1"/>
      <w:numFmt w:val="bullet"/>
      <w:lvlText w:val="o"/>
      <w:lvlJc w:val="left"/>
      <w:pPr>
        <w:ind w:left="2070" w:hanging="360"/>
      </w:pPr>
      <w:rPr>
        <w:rFonts w:ascii="Courier New" w:hAnsi="Courier New" w:cs="Courier New" w:hint="default"/>
      </w:rPr>
    </w:lvl>
    <w:lvl w:ilvl="2" w:tplc="D91CAEB6" w:tentative="1">
      <w:start w:val="1"/>
      <w:numFmt w:val="bullet"/>
      <w:lvlText w:val=""/>
      <w:lvlJc w:val="left"/>
      <w:pPr>
        <w:ind w:left="2790" w:hanging="360"/>
      </w:pPr>
      <w:rPr>
        <w:rFonts w:ascii="Wingdings" w:hAnsi="Wingdings" w:hint="default"/>
      </w:rPr>
    </w:lvl>
    <w:lvl w:ilvl="3" w:tplc="F5E86F76" w:tentative="1">
      <w:start w:val="1"/>
      <w:numFmt w:val="bullet"/>
      <w:lvlText w:val=""/>
      <w:lvlJc w:val="left"/>
      <w:pPr>
        <w:ind w:left="3510" w:hanging="360"/>
      </w:pPr>
      <w:rPr>
        <w:rFonts w:ascii="Symbol" w:hAnsi="Symbol" w:hint="default"/>
      </w:rPr>
    </w:lvl>
    <w:lvl w:ilvl="4" w:tplc="83025072" w:tentative="1">
      <w:start w:val="1"/>
      <w:numFmt w:val="bullet"/>
      <w:lvlText w:val="o"/>
      <w:lvlJc w:val="left"/>
      <w:pPr>
        <w:ind w:left="4230" w:hanging="360"/>
      </w:pPr>
      <w:rPr>
        <w:rFonts w:ascii="Courier New" w:hAnsi="Courier New" w:cs="Courier New" w:hint="default"/>
      </w:rPr>
    </w:lvl>
    <w:lvl w:ilvl="5" w:tplc="9126E924" w:tentative="1">
      <w:start w:val="1"/>
      <w:numFmt w:val="bullet"/>
      <w:lvlText w:val=""/>
      <w:lvlJc w:val="left"/>
      <w:pPr>
        <w:ind w:left="4950" w:hanging="360"/>
      </w:pPr>
      <w:rPr>
        <w:rFonts w:ascii="Wingdings" w:hAnsi="Wingdings" w:hint="default"/>
      </w:rPr>
    </w:lvl>
    <w:lvl w:ilvl="6" w:tplc="8DAA3A6E" w:tentative="1">
      <w:start w:val="1"/>
      <w:numFmt w:val="bullet"/>
      <w:lvlText w:val=""/>
      <w:lvlJc w:val="left"/>
      <w:pPr>
        <w:ind w:left="5670" w:hanging="360"/>
      </w:pPr>
      <w:rPr>
        <w:rFonts w:ascii="Symbol" w:hAnsi="Symbol" w:hint="default"/>
      </w:rPr>
    </w:lvl>
    <w:lvl w:ilvl="7" w:tplc="DF6A8582" w:tentative="1">
      <w:start w:val="1"/>
      <w:numFmt w:val="bullet"/>
      <w:lvlText w:val="o"/>
      <w:lvlJc w:val="left"/>
      <w:pPr>
        <w:ind w:left="6390" w:hanging="360"/>
      </w:pPr>
      <w:rPr>
        <w:rFonts w:ascii="Courier New" w:hAnsi="Courier New" w:cs="Courier New" w:hint="default"/>
      </w:rPr>
    </w:lvl>
    <w:lvl w:ilvl="8" w:tplc="33E2DED8" w:tentative="1">
      <w:start w:val="1"/>
      <w:numFmt w:val="bullet"/>
      <w:lvlText w:val=""/>
      <w:lvlJc w:val="left"/>
      <w:pPr>
        <w:ind w:left="7110" w:hanging="360"/>
      </w:pPr>
      <w:rPr>
        <w:rFonts w:ascii="Wingdings" w:hAnsi="Wingdings" w:hint="default"/>
      </w:rPr>
    </w:lvl>
  </w:abstractNum>
  <w:abstractNum w:abstractNumId="26" w15:restartNumberingAfterBreak="0">
    <w:nsid w:val="65681023"/>
    <w:multiLevelType w:val="hybridMultilevel"/>
    <w:tmpl w:val="9EF4A480"/>
    <w:lvl w:ilvl="0" w:tplc="717ADD7A">
      <w:start w:val="1"/>
      <w:numFmt w:val="decimal"/>
      <w:lvlText w:val="%1."/>
      <w:lvlJc w:val="left"/>
      <w:pPr>
        <w:ind w:left="720" w:hanging="360"/>
      </w:pPr>
      <w:rPr>
        <w:rFonts w:hint="default"/>
      </w:rPr>
    </w:lvl>
    <w:lvl w:ilvl="1" w:tplc="19982FE6" w:tentative="1">
      <w:start w:val="1"/>
      <w:numFmt w:val="lowerLetter"/>
      <w:lvlText w:val="%2."/>
      <w:lvlJc w:val="left"/>
      <w:pPr>
        <w:ind w:left="1440" w:hanging="360"/>
      </w:pPr>
    </w:lvl>
    <w:lvl w:ilvl="2" w:tplc="D7F42C30" w:tentative="1">
      <w:start w:val="1"/>
      <w:numFmt w:val="lowerRoman"/>
      <w:lvlText w:val="%3."/>
      <w:lvlJc w:val="right"/>
      <w:pPr>
        <w:ind w:left="2160" w:hanging="180"/>
      </w:pPr>
    </w:lvl>
    <w:lvl w:ilvl="3" w:tplc="BB621808" w:tentative="1">
      <w:start w:val="1"/>
      <w:numFmt w:val="decimal"/>
      <w:lvlText w:val="%4."/>
      <w:lvlJc w:val="left"/>
      <w:pPr>
        <w:ind w:left="2880" w:hanging="360"/>
      </w:pPr>
    </w:lvl>
    <w:lvl w:ilvl="4" w:tplc="5B124880" w:tentative="1">
      <w:start w:val="1"/>
      <w:numFmt w:val="lowerLetter"/>
      <w:lvlText w:val="%5."/>
      <w:lvlJc w:val="left"/>
      <w:pPr>
        <w:ind w:left="3600" w:hanging="360"/>
      </w:pPr>
    </w:lvl>
    <w:lvl w:ilvl="5" w:tplc="C20AA196" w:tentative="1">
      <w:start w:val="1"/>
      <w:numFmt w:val="lowerRoman"/>
      <w:lvlText w:val="%6."/>
      <w:lvlJc w:val="right"/>
      <w:pPr>
        <w:ind w:left="4320" w:hanging="180"/>
      </w:pPr>
    </w:lvl>
    <w:lvl w:ilvl="6" w:tplc="A02E8606" w:tentative="1">
      <w:start w:val="1"/>
      <w:numFmt w:val="decimal"/>
      <w:lvlText w:val="%7."/>
      <w:lvlJc w:val="left"/>
      <w:pPr>
        <w:ind w:left="5040" w:hanging="360"/>
      </w:pPr>
    </w:lvl>
    <w:lvl w:ilvl="7" w:tplc="03A2D09C" w:tentative="1">
      <w:start w:val="1"/>
      <w:numFmt w:val="lowerLetter"/>
      <w:lvlText w:val="%8."/>
      <w:lvlJc w:val="left"/>
      <w:pPr>
        <w:ind w:left="5760" w:hanging="360"/>
      </w:pPr>
    </w:lvl>
    <w:lvl w:ilvl="8" w:tplc="974A6796" w:tentative="1">
      <w:start w:val="1"/>
      <w:numFmt w:val="lowerRoman"/>
      <w:lvlText w:val="%9."/>
      <w:lvlJc w:val="right"/>
      <w:pPr>
        <w:ind w:left="6480" w:hanging="180"/>
      </w:pPr>
    </w:lvl>
  </w:abstractNum>
  <w:abstractNum w:abstractNumId="27" w15:restartNumberingAfterBreak="0">
    <w:nsid w:val="66EE0064"/>
    <w:multiLevelType w:val="hybridMultilevel"/>
    <w:tmpl w:val="34A4F25A"/>
    <w:lvl w:ilvl="0" w:tplc="F3B4DD68">
      <w:start w:val="1"/>
      <w:numFmt w:val="bullet"/>
      <w:lvlText w:val=""/>
      <w:lvlJc w:val="left"/>
      <w:pPr>
        <w:tabs>
          <w:tab w:val="num" w:pos="567"/>
        </w:tabs>
        <w:ind w:left="720" w:hanging="607"/>
      </w:pPr>
      <w:rPr>
        <w:rFonts w:ascii="Symbol" w:hAnsi="Symbol" w:hint="default"/>
        <w:color w:val="auto"/>
      </w:rPr>
    </w:lvl>
    <w:lvl w:ilvl="1" w:tplc="65807682" w:tentative="1">
      <w:start w:val="1"/>
      <w:numFmt w:val="bullet"/>
      <w:lvlText w:val="o"/>
      <w:lvlJc w:val="left"/>
      <w:pPr>
        <w:tabs>
          <w:tab w:val="num" w:pos="1440"/>
        </w:tabs>
        <w:ind w:left="1440" w:hanging="360"/>
      </w:pPr>
      <w:rPr>
        <w:rFonts w:ascii="Courier New" w:hAnsi="Courier New" w:cs="Courier New" w:hint="default"/>
      </w:rPr>
    </w:lvl>
    <w:lvl w:ilvl="2" w:tplc="F9C254EA" w:tentative="1">
      <w:start w:val="1"/>
      <w:numFmt w:val="bullet"/>
      <w:lvlText w:val=""/>
      <w:lvlJc w:val="left"/>
      <w:pPr>
        <w:tabs>
          <w:tab w:val="num" w:pos="2160"/>
        </w:tabs>
        <w:ind w:left="2160" w:hanging="360"/>
      </w:pPr>
      <w:rPr>
        <w:rFonts w:ascii="Wingdings" w:hAnsi="Wingdings" w:hint="default"/>
      </w:rPr>
    </w:lvl>
    <w:lvl w:ilvl="3" w:tplc="F914FCBC" w:tentative="1">
      <w:start w:val="1"/>
      <w:numFmt w:val="bullet"/>
      <w:lvlText w:val=""/>
      <w:lvlJc w:val="left"/>
      <w:pPr>
        <w:tabs>
          <w:tab w:val="num" w:pos="2880"/>
        </w:tabs>
        <w:ind w:left="2880" w:hanging="360"/>
      </w:pPr>
      <w:rPr>
        <w:rFonts w:ascii="Symbol" w:hAnsi="Symbol" w:hint="default"/>
      </w:rPr>
    </w:lvl>
    <w:lvl w:ilvl="4" w:tplc="4E8E2C60" w:tentative="1">
      <w:start w:val="1"/>
      <w:numFmt w:val="bullet"/>
      <w:lvlText w:val="o"/>
      <w:lvlJc w:val="left"/>
      <w:pPr>
        <w:tabs>
          <w:tab w:val="num" w:pos="3600"/>
        </w:tabs>
        <w:ind w:left="3600" w:hanging="360"/>
      </w:pPr>
      <w:rPr>
        <w:rFonts w:ascii="Courier New" w:hAnsi="Courier New" w:cs="Courier New" w:hint="default"/>
      </w:rPr>
    </w:lvl>
    <w:lvl w:ilvl="5" w:tplc="E6E0DD62" w:tentative="1">
      <w:start w:val="1"/>
      <w:numFmt w:val="bullet"/>
      <w:lvlText w:val=""/>
      <w:lvlJc w:val="left"/>
      <w:pPr>
        <w:tabs>
          <w:tab w:val="num" w:pos="4320"/>
        </w:tabs>
        <w:ind w:left="4320" w:hanging="360"/>
      </w:pPr>
      <w:rPr>
        <w:rFonts w:ascii="Wingdings" w:hAnsi="Wingdings" w:hint="default"/>
      </w:rPr>
    </w:lvl>
    <w:lvl w:ilvl="6" w:tplc="80EAF512" w:tentative="1">
      <w:start w:val="1"/>
      <w:numFmt w:val="bullet"/>
      <w:lvlText w:val=""/>
      <w:lvlJc w:val="left"/>
      <w:pPr>
        <w:tabs>
          <w:tab w:val="num" w:pos="5040"/>
        </w:tabs>
        <w:ind w:left="5040" w:hanging="360"/>
      </w:pPr>
      <w:rPr>
        <w:rFonts w:ascii="Symbol" w:hAnsi="Symbol" w:hint="default"/>
      </w:rPr>
    </w:lvl>
    <w:lvl w:ilvl="7" w:tplc="6A8E4736" w:tentative="1">
      <w:start w:val="1"/>
      <w:numFmt w:val="bullet"/>
      <w:lvlText w:val="o"/>
      <w:lvlJc w:val="left"/>
      <w:pPr>
        <w:tabs>
          <w:tab w:val="num" w:pos="5760"/>
        </w:tabs>
        <w:ind w:left="5760" w:hanging="360"/>
      </w:pPr>
      <w:rPr>
        <w:rFonts w:ascii="Courier New" w:hAnsi="Courier New" w:cs="Courier New" w:hint="default"/>
      </w:rPr>
    </w:lvl>
    <w:lvl w:ilvl="8" w:tplc="77160A0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5E62D7"/>
    <w:multiLevelType w:val="hybridMultilevel"/>
    <w:tmpl w:val="33B89B22"/>
    <w:lvl w:ilvl="0" w:tplc="6F34A9C2">
      <w:start w:val="1"/>
      <w:numFmt w:val="bullet"/>
      <w:lvlText w:val=""/>
      <w:lvlJc w:val="left"/>
      <w:pPr>
        <w:tabs>
          <w:tab w:val="num" w:pos="567"/>
        </w:tabs>
        <w:ind w:left="720" w:hanging="607"/>
      </w:pPr>
      <w:rPr>
        <w:rFonts w:ascii="Symbol" w:hAnsi="Symbol" w:hint="default"/>
        <w:color w:val="auto"/>
      </w:rPr>
    </w:lvl>
    <w:lvl w:ilvl="1" w:tplc="F6048DF6" w:tentative="1">
      <w:start w:val="1"/>
      <w:numFmt w:val="bullet"/>
      <w:lvlText w:val="o"/>
      <w:lvlJc w:val="left"/>
      <w:pPr>
        <w:tabs>
          <w:tab w:val="num" w:pos="1440"/>
        </w:tabs>
        <w:ind w:left="1440" w:hanging="360"/>
      </w:pPr>
      <w:rPr>
        <w:rFonts w:ascii="Courier New" w:hAnsi="Courier New" w:cs="Courier New" w:hint="default"/>
      </w:rPr>
    </w:lvl>
    <w:lvl w:ilvl="2" w:tplc="90C8E208" w:tentative="1">
      <w:start w:val="1"/>
      <w:numFmt w:val="bullet"/>
      <w:lvlText w:val=""/>
      <w:lvlJc w:val="left"/>
      <w:pPr>
        <w:tabs>
          <w:tab w:val="num" w:pos="2160"/>
        </w:tabs>
        <w:ind w:left="2160" w:hanging="360"/>
      </w:pPr>
      <w:rPr>
        <w:rFonts w:ascii="Wingdings" w:hAnsi="Wingdings" w:hint="default"/>
      </w:rPr>
    </w:lvl>
    <w:lvl w:ilvl="3" w:tplc="0B4CBB30" w:tentative="1">
      <w:start w:val="1"/>
      <w:numFmt w:val="bullet"/>
      <w:lvlText w:val=""/>
      <w:lvlJc w:val="left"/>
      <w:pPr>
        <w:tabs>
          <w:tab w:val="num" w:pos="2880"/>
        </w:tabs>
        <w:ind w:left="2880" w:hanging="360"/>
      </w:pPr>
      <w:rPr>
        <w:rFonts w:ascii="Symbol" w:hAnsi="Symbol" w:hint="default"/>
      </w:rPr>
    </w:lvl>
    <w:lvl w:ilvl="4" w:tplc="AADC6E80" w:tentative="1">
      <w:start w:val="1"/>
      <w:numFmt w:val="bullet"/>
      <w:lvlText w:val="o"/>
      <w:lvlJc w:val="left"/>
      <w:pPr>
        <w:tabs>
          <w:tab w:val="num" w:pos="3600"/>
        </w:tabs>
        <w:ind w:left="3600" w:hanging="360"/>
      </w:pPr>
      <w:rPr>
        <w:rFonts w:ascii="Courier New" w:hAnsi="Courier New" w:cs="Courier New" w:hint="default"/>
      </w:rPr>
    </w:lvl>
    <w:lvl w:ilvl="5" w:tplc="7F0ECAC2" w:tentative="1">
      <w:start w:val="1"/>
      <w:numFmt w:val="bullet"/>
      <w:lvlText w:val=""/>
      <w:lvlJc w:val="left"/>
      <w:pPr>
        <w:tabs>
          <w:tab w:val="num" w:pos="4320"/>
        </w:tabs>
        <w:ind w:left="4320" w:hanging="360"/>
      </w:pPr>
      <w:rPr>
        <w:rFonts w:ascii="Wingdings" w:hAnsi="Wingdings" w:hint="default"/>
      </w:rPr>
    </w:lvl>
    <w:lvl w:ilvl="6" w:tplc="0A92C064" w:tentative="1">
      <w:start w:val="1"/>
      <w:numFmt w:val="bullet"/>
      <w:lvlText w:val=""/>
      <w:lvlJc w:val="left"/>
      <w:pPr>
        <w:tabs>
          <w:tab w:val="num" w:pos="5040"/>
        </w:tabs>
        <w:ind w:left="5040" w:hanging="360"/>
      </w:pPr>
      <w:rPr>
        <w:rFonts w:ascii="Symbol" w:hAnsi="Symbol" w:hint="default"/>
      </w:rPr>
    </w:lvl>
    <w:lvl w:ilvl="7" w:tplc="40B27956" w:tentative="1">
      <w:start w:val="1"/>
      <w:numFmt w:val="bullet"/>
      <w:lvlText w:val="o"/>
      <w:lvlJc w:val="left"/>
      <w:pPr>
        <w:tabs>
          <w:tab w:val="num" w:pos="5760"/>
        </w:tabs>
        <w:ind w:left="5760" w:hanging="360"/>
      </w:pPr>
      <w:rPr>
        <w:rFonts w:ascii="Courier New" w:hAnsi="Courier New" w:cs="Courier New" w:hint="default"/>
      </w:rPr>
    </w:lvl>
    <w:lvl w:ilvl="8" w:tplc="6FB63C0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0556AD"/>
    <w:multiLevelType w:val="hybridMultilevel"/>
    <w:tmpl w:val="3F76F408"/>
    <w:lvl w:ilvl="0" w:tplc="75AA7B72">
      <w:start w:val="1"/>
      <w:numFmt w:val="bullet"/>
      <w:lvlText w:val=""/>
      <w:lvlJc w:val="left"/>
      <w:pPr>
        <w:ind w:left="360" w:hanging="360"/>
      </w:pPr>
      <w:rPr>
        <w:rFonts w:ascii="Symbol" w:hAnsi="Symbol" w:hint="default"/>
      </w:rPr>
    </w:lvl>
    <w:lvl w:ilvl="1" w:tplc="36502C7C" w:tentative="1">
      <w:start w:val="1"/>
      <w:numFmt w:val="bullet"/>
      <w:lvlText w:val="o"/>
      <w:lvlJc w:val="left"/>
      <w:pPr>
        <w:ind w:left="1080" w:hanging="360"/>
      </w:pPr>
      <w:rPr>
        <w:rFonts w:ascii="Courier New" w:hAnsi="Courier New" w:cs="Courier New" w:hint="default"/>
      </w:rPr>
    </w:lvl>
    <w:lvl w:ilvl="2" w:tplc="E702DFE2" w:tentative="1">
      <w:start w:val="1"/>
      <w:numFmt w:val="bullet"/>
      <w:lvlText w:val=""/>
      <w:lvlJc w:val="left"/>
      <w:pPr>
        <w:ind w:left="1800" w:hanging="360"/>
      </w:pPr>
      <w:rPr>
        <w:rFonts w:ascii="Wingdings" w:hAnsi="Wingdings" w:hint="default"/>
      </w:rPr>
    </w:lvl>
    <w:lvl w:ilvl="3" w:tplc="A24CCE1E" w:tentative="1">
      <w:start w:val="1"/>
      <w:numFmt w:val="bullet"/>
      <w:lvlText w:val=""/>
      <w:lvlJc w:val="left"/>
      <w:pPr>
        <w:ind w:left="2520" w:hanging="360"/>
      </w:pPr>
      <w:rPr>
        <w:rFonts w:ascii="Symbol" w:hAnsi="Symbol" w:hint="default"/>
      </w:rPr>
    </w:lvl>
    <w:lvl w:ilvl="4" w:tplc="D48C9420" w:tentative="1">
      <w:start w:val="1"/>
      <w:numFmt w:val="bullet"/>
      <w:lvlText w:val="o"/>
      <w:lvlJc w:val="left"/>
      <w:pPr>
        <w:ind w:left="3240" w:hanging="360"/>
      </w:pPr>
      <w:rPr>
        <w:rFonts w:ascii="Courier New" w:hAnsi="Courier New" w:cs="Courier New" w:hint="default"/>
      </w:rPr>
    </w:lvl>
    <w:lvl w:ilvl="5" w:tplc="185CE9C4" w:tentative="1">
      <w:start w:val="1"/>
      <w:numFmt w:val="bullet"/>
      <w:lvlText w:val=""/>
      <w:lvlJc w:val="left"/>
      <w:pPr>
        <w:ind w:left="3960" w:hanging="360"/>
      </w:pPr>
      <w:rPr>
        <w:rFonts w:ascii="Wingdings" w:hAnsi="Wingdings" w:hint="default"/>
      </w:rPr>
    </w:lvl>
    <w:lvl w:ilvl="6" w:tplc="ADC4C5BA" w:tentative="1">
      <w:start w:val="1"/>
      <w:numFmt w:val="bullet"/>
      <w:lvlText w:val=""/>
      <w:lvlJc w:val="left"/>
      <w:pPr>
        <w:ind w:left="4680" w:hanging="360"/>
      </w:pPr>
      <w:rPr>
        <w:rFonts w:ascii="Symbol" w:hAnsi="Symbol" w:hint="default"/>
      </w:rPr>
    </w:lvl>
    <w:lvl w:ilvl="7" w:tplc="E30ABBFA" w:tentative="1">
      <w:start w:val="1"/>
      <w:numFmt w:val="bullet"/>
      <w:lvlText w:val="o"/>
      <w:lvlJc w:val="left"/>
      <w:pPr>
        <w:ind w:left="5400" w:hanging="360"/>
      </w:pPr>
      <w:rPr>
        <w:rFonts w:ascii="Courier New" w:hAnsi="Courier New" w:cs="Courier New" w:hint="default"/>
      </w:rPr>
    </w:lvl>
    <w:lvl w:ilvl="8" w:tplc="D56E81F0" w:tentative="1">
      <w:start w:val="1"/>
      <w:numFmt w:val="bullet"/>
      <w:lvlText w:val=""/>
      <w:lvlJc w:val="left"/>
      <w:pPr>
        <w:ind w:left="6120" w:hanging="360"/>
      </w:pPr>
      <w:rPr>
        <w:rFonts w:ascii="Wingdings" w:hAnsi="Wingdings" w:hint="default"/>
      </w:rPr>
    </w:lvl>
  </w:abstractNum>
  <w:abstractNum w:abstractNumId="30" w15:restartNumberingAfterBreak="0">
    <w:nsid w:val="75951B86"/>
    <w:multiLevelType w:val="hybridMultilevel"/>
    <w:tmpl w:val="6390EB20"/>
    <w:lvl w:ilvl="0" w:tplc="C524AC5C">
      <w:numFmt w:val="bullet"/>
      <w:lvlText w:val="-"/>
      <w:lvlJc w:val="left"/>
      <w:pPr>
        <w:ind w:left="720" w:hanging="360"/>
      </w:pPr>
      <w:rPr>
        <w:rFonts w:ascii="Times New Roman" w:eastAsia="Times New Roman" w:hAnsi="Times New Roman" w:cs="Times New Roman" w:hint="default"/>
      </w:rPr>
    </w:lvl>
    <w:lvl w:ilvl="1" w:tplc="E3C6D4BA" w:tentative="1">
      <w:start w:val="1"/>
      <w:numFmt w:val="bullet"/>
      <w:lvlText w:val="o"/>
      <w:lvlJc w:val="left"/>
      <w:pPr>
        <w:ind w:left="1440" w:hanging="360"/>
      </w:pPr>
      <w:rPr>
        <w:rFonts w:ascii="Courier New" w:hAnsi="Courier New" w:cs="Courier New" w:hint="default"/>
      </w:rPr>
    </w:lvl>
    <w:lvl w:ilvl="2" w:tplc="8E909DC4" w:tentative="1">
      <w:start w:val="1"/>
      <w:numFmt w:val="bullet"/>
      <w:lvlText w:val=""/>
      <w:lvlJc w:val="left"/>
      <w:pPr>
        <w:ind w:left="2160" w:hanging="360"/>
      </w:pPr>
      <w:rPr>
        <w:rFonts w:ascii="Wingdings" w:hAnsi="Wingdings" w:hint="default"/>
      </w:rPr>
    </w:lvl>
    <w:lvl w:ilvl="3" w:tplc="E2A206EC" w:tentative="1">
      <w:start w:val="1"/>
      <w:numFmt w:val="bullet"/>
      <w:lvlText w:val=""/>
      <w:lvlJc w:val="left"/>
      <w:pPr>
        <w:ind w:left="2880" w:hanging="360"/>
      </w:pPr>
      <w:rPr>
        <w:rFonts w:ascii="Symbol" w:hAnsi="Symbol" w:hint="default"/>
      </w:rPr>
    </w:lvl>
    <w:lvl w:ilvl="4" w:tplc="D800230A" w:tentative="1">
      <w:start w:val="1"/>
      <w:numFmt w:val="bullet"/>
      <w:lvlText w:val="o"/>
      <w:lvlJc w:val="left"/>
      <w:pPr>
        <w:ind w:left="3600" w:hanging="360"/>
      </w:pPr>
      <w:rPr>
        <w:rFonts w:ascii="Courier New" w:hAnsi="Courier New" w:cs="Courier New" w:hint="default"/>
      </w:rPr>
    </w:lvl>
    <w:lvl w:ilvl="5" w:tplc="ACACF37E" w:tentative="1">
      <w:start w:val="1"/>
      <w:numFmt w:val="bullet"/>
      <w:lvlText w:val=""/>
      <w:lvlJc w:val="left"/>
      <w:pPr>
        <w:ind w:left="4320" w:hanging="360"/>
      </w:pPr>
      <w:rPr>
        <w:rFonts w:ascii="Wingdings" w:hAnsi="Wingdings" w:hint="default"/>
      </w:rPr>
    </w:lvl>
    <w:lvl w:ilvl="6" w:tplc="C2C6D93E" w:tentative="1">
      <w:start w:val="1"/>
      <w:numFmt w:val="bullet"/>
      <w:lvlText w:val=""/>
      <w:lvlJc w:val="left"/>
      <w:pPr>
        <w:ind w:left="5040" w:hanging="360"/>
      </w:pPr>
      <w:rPr>
        <w:rFonts w:ascii="Symbol" w:hAnsi="Symbol" w:hint="default"/>
      </w:rPr>
    </w:lvl>
    <w:lvl w:ilvl="7" w:tplc="B514518C" w:tentative="1">
      <w:start w:val="1"/>
      <w:numFmt w:val="bullet"/>
      <w:lvlText w:val="o"/>
      <w:lvlJc w:val="left"/>
      <w:pPr>
        <w:ind w:left="5760" w:hanging="360"/>
      </w:pPr>
      <w:rPr>
        <w:rFonts w:ascii="Courier New" w:hAnsi="Courier New" w:cs="Courier New" w:hint="default"/>
      </w:rPr>
    </w:lvl>
    <w:lvl w:ilvl="8" w:tplc="FC002DF6" w:tentative="1">
      <w:start w:val="1"/>
      <w:numFmt w:val="bullet"/>
      <w:lvlText w:val=""/>
      <w:lvlJc w:val="left"/>
      <w:pPr>
        <w:ind w:left="6480" w:hanging="360"/>
      </w:pPr>
      <w:rPr>
        <w:rFonts w:ascii="Wingdings" w:hAnsi="Wingdings" w:hint="default"/>
      </w:rPr>
    </w:lvl>
  </w:abstractNum>
  <w:abstractNum w:abstractNumId="31" w15:restartNumberingAfterBreak="0">
    <w:nsid w:val="771C5239"/>
    <w:multiLevelType w:val="hybridMultilevel"/>
    <w:tmpl w:val="069AB50A"/>
    <w:lvl w:ilvl="0" w:tplc="8D488CB2">
      <w:numFmt w:val="bullet"/>
      <w:lvlText w:val="-"/>
      <w:lvlJc w:val="left"/>
      <w:pPr>
        <w:ind w:left="1080" w:hanging="360"/>
      </w:pPr>
      <w:rPr>
        <w:rFonts w:ascii="Cambria" w:eastAsia="Times New Roman" w:hAnsi="Cambria" w:cs="Times New Roman" w:hint="default"/>
      </w:rPr>
    </w:lvl>
    <w:lvl w:ilvl="1" w:tplc="F6B29EB6" w:tentative="1">
      <w:start w:val="1"/>
      <w:numFmt w:val="bullet"/>
      <w:lvlText w:val="o"/>
      <w:lvlJc w:val="left"/>
      <w:pPr>
        <w:ind w:left="1800" w:hanging="360"/>
      </w:pPr>
      <w:rPr>
        <w:rFonts w:ascii="Courier New" w:hAnsi="Courier New" w:cs="Courier New" w:hint="default"/>
      </w:rPr>
    </w:lvl>
    <w:lvl w:ilvl="2" w:tplc="401E276A" w:tentative="1">
      <w:start w:val="1"/>
      <w:numFmt w:val="bullet"/>
      <w:lvlText w:val=""/>
      <w:lvlJc w:val="left"/>
      <w:pPr>
        <w:ind w:left="2520" w:hanging="360"/>
      </w:pPr>
      <w:rPr>
        <w:rFonts w:ascii="Wingdings" w:hAnsi="Wingdings" w:hint="default"/>
      </w:rPr>
    </w:lvl>
    <w:lvl w:ilvl="3" w:tplc="69463BB4" w:tentative="1">
      <w:start w:val="1"/>
      <w:numFmt w:val="bullet"/>
      <w:lvlText w:val=""/>
      <w:lvlJc w:val="left"/>
      <w:pPr>
        <w:ind w:left="3240" w:hanging="360"/>
      </w:pPr>
      <w:rPr>
        <w:rFonts w:ascii="Symbol" w:hAnsi="Symbol" w:hint="default"/>
      </w:rPr>
    </w:lvl>
    <w:lvl w:ilvl="4" w:tplc="E05836FC" w:tentative="1">
      <w:start w:val="1"/>
      <w:numFmt w:val="bullet"/>
      <w:lvlText w:val="o"/>
      <w:lvlJc w:val="left"/>
      <w:pPr>
        <w:ind w:left="3960" w:hanging="360"/>
      </w:pPr>
      <w:rPr>
        <w:rFonts w:ascii="Courier New" w:hAnsi="Courier New" w:cs="Courier New" w:hint="default"/>
      </w:rPr>
    </w:lvl>
    <w:lvl w:ilvl="5" w:tplc="DD521E10" w:tentative="1">
      <w:start w:val="1"/>
      <w:numFmt w:val="bullet"/>
      <w:lvlText w:val=""/>
      <w:lvlJc w:val="left"/>
      <w:pPr>
        <w:ind w:left="4680" w:hanging="360"/>
      </w:pPr>
      <w:rPr>
        <w:rFonts w:ascii="Wingdings" w:hAnsi="Wingdings" w:hint="default"/>
      </w:rPr>
    </w:lvl>
    <w:lvl w:ilvl="6" w:tplc="96ACC508" w:tentative="1">
      <w:start w:val="1"/>
      <w:numFmt w:val="bullet"/>
      <w:lvlText w:val=""/>
      <w:lvlJc w:val="left"/>
      <w:pPr>
        <w:ind w:left="5400" w:hanging="360"/>
      </w:pPr>
      <w:rPr>
        <w:rFonts w:ascii="Symbol" w:hAnsi="Symbol" w:hint="default"/>
      </w:rPr>
    </w:lvl>
    <w:lvl w:ilvl="7" w:tplc="6AAA8D78" w:tentative="1">
      <w:start w:val="1"/>
      <w:numFmt w:val="bullet"/>
      <w:lvlText w:val="o"/>
      <w:lvlJc w:val="left"/>
      <w:pPr>
        <w:ind w:left="6120" w:hanging="360"/>
      </w:pPr>
      <w:rPr>
        <w:rFonts w:ascii="Courier New" w:hAnsi="Courier New" w:cs="Courier New" w:hint="default"/>
      </w:rPr>
    </w:lvl>
    <w:lvl w:ilvl="8" w:tplc="B38A2AC2" w:tentative="1">
      <w:start w:val="1"/>
      <w:numFmt w:val="bullet"/>
      <w:lvlText w:val=""/>
      <w:lvlJc w:val="left"/>
      <w:pPr>
        <w:ind w:left="6840" w:hanging="360"/>
      </w:pPr>
      <w:rPr>
        <w:rFonts w:ascii="Wingdings" w:hAnsi="Wingdings" w:hint="default"/>
      </w:rPr>
    </w:lvl>
  </w:abstractNum>
  <w:abstractNum w:abstractNumId="32" w15:restartNumberingAfterBreak="0">
    <w:nsid w:val="78D72D08"/>
    <w:multiLevelType w:val="hybridMultilevel"/>
    <w:tmpl w:val="4F2CD2CC"/>
    <w:lvl w:ilvl="0" w:tplc="D90EA1B6">
      <w:start w:val="1"/>
      <w:numFmt w:val="bullet"/>
      <w:lvlText w:val=""/>
      <w:lvlJc w:val="left"/>
      <w:pPr>
        <w:ind w:left="720" w:hanging="360"/>
      </w:pPr>
      <w:rPr>
        <w:rFonts w:ascii="Symbol" w:hAnsi="Symbol" w:hint="default"/>
      </w:rPr>
    </w:lvl>
    <w:lvl w:ilvl="1" w:tplc="43DCAACE" w:tentative="1">
      <w:start w:val="1"/>
      <w:numFmt w:val="bullet"/>
      <w:lvlText w:val="o"/>
      <w:lvlJc w:val="left"/>
      <w:pPr>
        <w:ind w:left="1440" w:hanging="360"/>
      </w:pPr>
      <w:rPr>
        <w:rFonts w:ascii="Courier New" w:hAnsi="Courier New" w:cs="Courier New" w:hint="default"/>
      </w:rPr>
    </w:lvl>
    <w:lvl w:ilvl="2" w:tplc="51F6AB32" w:tentative="1">
      <w:start w:val="1"/>
      <w:numFmt w:val="bullet"/>
      <w:lvlText w:val=""/>
      <w:lvlJc w:val="left"/>
      <w:pPr>
        <w:ind w:left="2160" w:hanging="360"/>
      </w:pPr>
      <w:rPr>
        <w:rFonts w:ascii="Wingdings" w:hAnsi="Wingdings" w:hint="default"/>
      </w:rPr>
    </w:lvl>
    <w:lvl w:ilvl="3" w:tplc="2BC0C36C" w:tentative="1">
      <w:start w:val="1"/>
      <w:numFmt w:val="bullet"/>
      <w:lvlText w:val=""/>
      <w:lvlJc w:val="left"/>
      <w:pPr>
        <w:ind w:left="2880" w:hanging="360"/>
      </w:pPr>
      <w:rPr>
        <w:rFonts w:ascii="Symbol" w:hAnsi="Symbol" w:hint="default"/>
      </w:rPr>
    </w:lvl>
    <w:lvl w:ilvl="4" w:tplc="B554D45E" w:tentative="1">
      <w:start w:val="1"/>
      <w:numFmt w:val="bullet"/>
      <w:lvlText w:val="o"/>
      <w:lvlJc w:val="left"/>
      <w:pPr>
        <w:ind w:left="3600" w:hanging="360"/>
      </w:pPr>
      <w:rPr>
        <w:rFonts w:ascii="Courier New" w:hAnsi="Courier New" w:cs="Courier New" w:hint="default"/>
      </w:rPr>
    </w:lvl>
    <w:lvl w:ilvl="5" w:tplc="D8EEE29C" w:tentative="1">
      <w:start w:val="1"/>
      <w:numFmt w:val="bullet"/>
      <w:lvlText w:val=""/>
      <w:lvlJc w:val="left"/>
      <w:pPr>
        <w:ind w:left="4320" w:hanging="360"/>
      </w:pPr>
      <w:rPr>
        <w:rFonts w:ascii="Wingdings" w:hAnsi="Wingdings" w:hint="default"/>
      </w:rPr>
    </w:lvl>
    <w:lvl w:ilvl="6" w:tplc="0E50864C" w:tentative="1">
      <w:start w:val="1"/>
      <w:numFmt w:val="bullet"/>
      <w:lvlText w:val=""/>
      <w:lvlJc w:val="left"/>
      <w:pPr>
        <w:ind w:left="5040" w:hanging="360"/>
      </w:pPr>
      <w:rPr>
        <w:rFonts w:ascii="Symbol" w:hAnsi="Symbol" w:hint="default"/>
      </w:rPr>
    </w:lvl>
    <w:lvl w:ilvl="7" w:tplc="B2CCD534" w:tentative="1">
      <w:start w:val="1"/>
      <w:numFmt w:val="bullet"/>
      <w:lvlText w:val="o"/>
      <w:lvlJc w:val="left"/>
      <w:pPr>
        <w:ind w:left="5760" w:hanging="360"/>
      </w:pPr>
      <w:rPr>
        <w:rFonts w:ascii="Courier New" w:hAnsi="Courier New" w:cs="Courier New" w:hint="default"/>
      </w:rPr>
    </w:lvl>
    <w:lvl w:ilvl="8" w:tplc="EB8CEA9E" w:tentative="1">
      <w:start w:val="1"/>
      <w:numFmt w:val="bullet"/>
      <w:lvlText w:val=""/>
      <w:lvlJc w:val="left"/>
      <w:pPr>
        <w:ind w:left="6480" w:hanging="360"/>
      </w:pPr>
      <w:rPr>
        <w:rFonts w:ascii="Wingdings" w:hAnsi="Wingdings" w:hint="default"/>
      </w:rPr>
    </w:lvl>
  </w:abstractNum>
  <w:abstractNum w:abstractNumId="33" w15:restartNumberingAfterBreak="0">
    <w:nsid w:val="7E3503CC"/>
    <w:multiLevelType w:val="hybridMultilevel"/>
    <w:tmpl w:val="9ACC2A60"/>
    <w:lvl w:ilvl="0" w:tplc="EBCA2E84">
      <w:start w:val="1"/>
      <w:numFmt w:val="bullet"/>
      <w:lvlText w:val=""/>
      <w:lvlJc w:val="left"/>
      <w:pPr>
        <w:ind w:left="720" w:hanging="360"/>
      </w:pPr>
      <w:rPr>
        <w:rFonts w:ascii="Wingdings" w:hAnsi="Wingdings" w:hint="default"/>
      </w:rPr>
    </w:lvl>
    <w:lvl w:ilvl="1" w:tplc="C4326A40" w:tentative="1">
      <w:start w:val="1"/>
      <w:numFmt w:val="bullet"/>
      <w:lvlText w:val="o"/>
      <w:lvlJc w:val="left"/>
      <w:pPr>
        <w:ind w:left="1440" w:hanging="360"/>
      </w:pPr>
      <w:rPr>
        <w:rFonts w:ascii="Courier New" w:hAnsi="Courier New" w:cs="Courier New" w:hint="default"/>
      </w:rPr>
    </w:lvl>
    <w:lvl w:ilvl="2" w:tplc="783295D4" w:tentative="1">
      <w:start w:val="1"/>
      <w:numFmt w:val="bullet"/>
      <w:lvlText w:val=""/>
      <w:lvlJc w:val="left"/>
      <w:pPr>
        <w:ind w:left="2160" w:hanging="360"/>
      </w:pPr>
      <w:rPr>
        <w:rFonts w:ascii="Wingdings" w:hAnsi="Wingdings" w:hint="default"/>
      </w:rPr>
    </w:lvl>
    <w:lvl w:ilvl="3" w:tplc="6556202C" w:tentative="1">
      <w:start w:val="1"/>
      <w:numFmt w:val="bullet"/>
      <w:lvlText w:val=""/>
      <w:lvlJc w:val="left"/>
      <w:pPr>
        <w:ind w:left="2880" w:hanging="360"/>
      </w:pPr>
      <w:rPr>
        <w:rFonts w:ascii="Symbol" w:hAnsi="Symbol" w:hint="default"/>
      </w:rPr>
    </w:lvl>
    <w:lvl w:ilvl="4" w:tplc="B36E10C6" w:tentative="1">
      <w:start w:val="1"/>
      <w:numFmt w:val="bullet"/>
      <w:lvlText w:val="o"/>
      <w:lvlJc w:val="left"/>
      <w:pPr>
        <w:ind w:left="3600" w:hanging="360"/>
      </w:pPr>
      <w:rPr>
        <w:rFonts w:ascii="Courier New" w:hAnsi="Courier New" w:cs="Courier New" w:hint="default"/>
      </w:rPr>
    </w:lvl>
    <w:lvl w:ilvl="5" w:tplc="E822F7FA" w:tentative="1">
      <w:start w:val="1"/>
      <w:numFmt w:val="bullet"/>
      <w:lvlText w:val=""/>
      <w:lvlJc w:val="left"/>
      <w:pPr>
        <w:ind w:left="4320" w:hanging="360"/>
      </w:pPr>
      <w:rPr>
        <w:rFonts w:ascii="Wingdings" w:hAnsi="Wingdings" w:hint="default"/>
      </w:rPr>
    </w:lvl>
    <w:lvl w:ilvl="6" w:tplc="E69A4E14" w:tentative="1">
      <w:start w:val="1"/>
      <w:numFmt w:val="bullet"/>
      <w:lvlText w:val=""/>
      <w:lvlJc w:val="left"/>
      <w:pPr>
        <w:ind w:left="5040" w:hanging="360"/>
      </w:pPr>
      <w:rPr>
        <w:rFonts w:ascii="Symbol" w:hAnsi="Symbol" w:hint="default"/>
      </w:rPr>
    </w:lvl>
    <w:lvl w:ilvl="7" w:tplc="AD6A6572" w:tentative="1">
      <w:start w:val="1"/>
      <w:numFmt w:val="bullet"/>
      <w:lvlText w:val="o"/>
      <w:lvlJc w:val="left"/>
      <w:pPr>
        <w:ind w:left="5760" w:hanging="360"/>
      </w:pPr>
      <w:rPr>
        <w:rFonts w:ascii="Courier New" w:hAnsi="Courier New" w:cs="Courier New" w:hint="default"/>
      </w:rPr>
    </w:lvl>
    <w:lvl w:ilvl="8" w:tplc="2C0ACB86" w:tentative="1">
      <w:start w:val="1"/>
      <w:numFmt w:val="bullet"/>
      <w:lvlText w:val=""/>
      <w:lvlJc w:val="left"/>
      <w:pPr>
        <w:ind w:left="6480" w:hanging="360"/>
      </w:pPr>
      <w:rPr>
        <w:rFonts w:ascii="Wingdings" w:hAnsi="Wingdings" w:hint="default"/>
      </w:rPr>
    </w:lvl>
  </w:abstractNum>
  <w:num w:numId="1" w16cid:durableId="12624219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249910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73728548">
    <w:abstractNumId w:val="27"/>
  </w:num>
  <w:num w:numId="4" w16cid:durableId="1722631224">
    <w:abstractNumId w:val="17"/>
  </w:num>
  <w:num w:numId="5" w16cid:durableId="941648660">
    <w:abstractNumId w:val="6"/>
  </w:num>
  <w:num w:numId="6" w16cid:durableId="1791242462">
    <w:abstractNumId w:val="11"/>
  </w:num>
  <w:num w:numId="7" w16cid:durableId="2144999006">
    <w:abstractNumId w:val="13"/>
  </w:num>
  <w:num w:numId="8" w16cid:durableId="1641615538">
    <w:abstractNumId w:val="7"/>
  </w:num>
  <w:num w:numId="9" w16cid:durableId="6716859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7611920">
    <w:abstractNumId w:val="0"/>
  </w:num>
  <w:num w:numId="11" w16cid:durableId="1421023880">
    <w:abstractNumId w:val="33"/>
  </w:num>
  <w:num w:numId="12" w16cid:durableId="138035235">
    <w:abstractNumId w:val="23"/>
  </w:num>
  <w:num w:numId="13" w16cid:durableId="46781677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474033">
    <w:abstractNumId w:val="29"/>
  </w:num>
  <w:num w:numId="15" w16cid:durableId="1605697639">
    <w:abstractNumId w:val="4"/>
  </w:num>
  <w:num w:numId="16" w16cid:durableId="239677586">
    <w:abstractNumId w:val="2"/>
  </w:num>
  <w:num w:numId="17" w16cid:durableId="1849517997">
    <w:abstractNumId w:val="22"/>
  </w:num>
  <w:num w:numId="18" w16cid:durableId="40520180">
    <w:abstractNumId w:val="3"/>
  </w:num>
  <w:num w:numId="19" w16cid:durableId="1183088278">
    <w:abstractNumId w:val="32"/>
  </w:num>
  <w:num w:numId="20" w16cid:durableId="1747146309">
    <w:abstractNumId w:val="14"/>
  </w:num>
  <w:num w:numId="21" w16cid:durableId="1056978388">
    <w:abstractNumId w:val="20"/>
  </w:num>
  <w:num w:numId="22" w16cid:durableId="329604521">
    <w:abstractNumId w:val="16"/>
  </w:num>
  <w:num w:numId="23" w16cid:durableId="861743867">
    <w:abstractNumId w:val="26"/>
  </w:num>
  <w:num w:numId="24" w16cid:durableId="206826344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305941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80721310">
    <w:abstractNumId w:val="15"/>
  </w:num>
  <w:num w:numId="27" w16cid:durableId="957567168">
    <w:abstractNumId w:val="8"/>
  </w:num>
  <w:num w:numId="28" w16cid:durableId="2045982695">
    <w:abstractNumId w:val="31"/>
  </w:num>
  <w:num w:numId="29" w16cid:durableId="1099713258">
    <w:abstractNumId w:val="25"/>
  </w:num>
  <w:num w:numId="30" w16cid:durableId="62029051">
    <w:abstractNumId w:val="24"/>
  </w:num>
  <w:num w:numId="31" w16cid:durableId="744647868">
    <w:abstractNumId w:val="10"/>
  </w:num>
  <w:num w:numId="32" w16cid:durableId="2033919151">
    <w:abstractNumId w:val="18"/>
  </w:num>
  <w:num w:numId="33" w16cid:durableId="1449547150">
    <w:abstractNumId w:val="19"/>
  </w:num>
  <w:num w:numId="34" w16cid:durableId="1378822987">
    <w:abstractNumId w:val="30"/>
  </w:num>
  <w:num w:numId="35" w16cid:durableId="1966036115">
    <w:abstractNumId w:val="12"/>
  </w:num>
  <w:num w:numId="36" w16cid:durableId="1203057294">
    <w:abstractNumId w:val="5"/>
  </w:num>
  <w:num w:numId="37" w16cid:durableId="1780105830">
    <w:abstractNumId w:val="21"/>
  </w:num>
  <w:num w:numId="38" w16cid:durableId="1227841458">
    <w:abstractNumId w:val="9"/>
  </w:num>
  <w:num w:numId="39" w16cid:durableId="1942880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9110F"/>
    <w:rsid w:val="00035E63"/>
    <w:rsid w:val="00047684"/>
    <w:rsid w:val="00052058"/>
    <w:rsid w:val="00087A13"/>
    <w:rsid w:val="00094984"/>
    <w:rsid w:val="0011669C"/>
    <w:rsid w:val="00126453"/>
    <w:rsid w:val="001553BE"/>
    <w:rsid w:val="00175E78"/>
    <w:rsid w:val="00190C14"/>
    <w:rsid w:val="001B4470"/>
    <w:rsid w:val="001E08F7"/>
    <w:rsid w:val="00232A3D"/>
    <w:rsid w:val="002A3AA7"/>
    <w:rsid w:val="002D6B57"/>
    <w:rsid w:val="0031029A"/>
    <w:rsid w:val="0037668B"/>
    <w:rsid w:val="003A4A40"/>
    <w:rsid w:val="003A76B5"/>
    <w:rsid w:val="003E3EF2"/>
    <w:rsid w:val="00452B7E"/>
    <w:rsid w:val="0046245A"/>
    <w:rsid w:val="0049110F"/>
    <w:rsid w:val="004D7F01"/>
    <w:rsid w:val="004F6B24"/>
    <w:rsid w:val="00533B50"/>
    <w:rsid w:val="0058263E"/>
    <w:rsid w:val="005B4663"/>
    <w:rsid w:val="005C1A22"/>
    <w:rsid w:val="005C57EC"/>
    <w:rsid w:val="00631A5F"/>
    <w:rsid w:val="00673A7B"/>
    <w:rsid w:val="006865B5"/>
    <w:rsid w:val="006D0AB8"/>
    <w:rsid w:val="006E2143"/>
    <w:rsid w:val="007C6C49"/>
    <w:rsid w:val="007D4318"/>
    <w:rsid w:val="007D57F8"/>
    <w:rsid w:val="007F0E1F"/>
    <w:rsid w:val="00807B9D"/>
    <w:rsid w:val="008E1D1D"/>
    <w:rsid w:val="008F6A56"/>
    <w:rsid w:val="00970DC4"/>
    <w:rsid w:val="009842A0"/>
    <w:rsid w:val="009921E1"/>
    <w:rsid w:val="009A641A"/>
    <w:rsid w:val="009B2BC1"/>
    <w:rsid w:val="00A25E03"/>
    <w:rsid w:val="00A54BEB"/>
    <w:rsid w:val="00A73324"/>
    <w:rsid w:val="00B53EA0"/>
    <w:rsid w:val="00BA1351"/>
    <w:rsid w:val="00C32CFC"/>
    <w:rsid w:val="00C52178"/>
    <w:rsid w:val="00C62B87"/>
    <w:rsid w:val="00C6594B"/>
    <w:rsid w:val="00C81B25"/>
    <w:rsid w:val="00CB45C0"/>
    <w:rsid w:val="00CC5EC7"/>
    <w:rsid w:val="00CE0AB1"/>
    <w:rsid w:val="00D11D50"/>
    <w:rsid w:val="00D4284C"/>
    <w:rsid w:val="00D8136B"/>
    <w:rsid w:val="00DC0AF9"/>
    <w:rsid w:val="00DD0E27"/>
    <w:rsid w:val="00ED7569"/>
    <w:rsid w:val="00F017A1"/>
    <w:rsid w:val="00F71BDB"/>
    <w:rsid w:val="00FD0AB3"/>
    <w:rsid w:val="00FD4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562EE"/>
  <w15:docId w15:val="{70ED151A-84DC-46F7-9C3C-5CBDBBC50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uiPriority w:val="34"/>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table" w:customStyle="1" w:styleId="TableGrid1">
    <w:name w:val="Table Grid1"/>
    <w:basedOn w:val="TableNormal"/>
    <w:next w:val="TableGrid"/>
    <w:uiPriority w:val="59"/>
    <w:rsid w:val="001B4470"/>
    <w:rPr>
      <w:rFonts w:asciiTheme="minorHAnsi" w:eastAsiaTheme="minorHAnsi" w:hAnsiTheme="minorHAnsi" w:cstheme="minorBidi"/>
      <w:sz w:val="22"/>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4568">
      <w:bodyDiv w:val="1"/>
      <w:marLeft w:val="0"/>
      <w:marRight w:val="0"/>
      <w:marTop w:val="0"/>
      <w:marBottom w:val="0"/>
      <w:divBdr>
        <w:top w:val="none" w:sz="0" w:space="0" w:color="auto"/>
        <w:left w:val="none" w:sz="0" w:space="0" w:color="auto"/>
        <w:bottom w:val="none" w:sz="0" w:space="0" w:color="auto"/>
        <w:right w:val="none" w:sz="0" w:space="0" w:color="auto"/>
      </w:divBdr>
    </w:div>
    <w:div w:id="15959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17</Pages>
  <Words>5053</Words>
  <Characters>28807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33793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39</cp:revision>
  <cp:lastPrinted>2024-09-26T10:13:00Z</cp:lastPrinted>
  <dcterms:created xsi:type="dcterms:W3CDTF">2020-08-18T02:59:00Z</dcterms:created>
  <dcterms:modified xsi:type="dcterms:W3CDTF">2026-01-13T03:59:00Z</dcterms:modified>
</cp:coreProperties>
</file>